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484" w:rsidRDefault="004D7484">
      <w:pPr>
        <w:pStyle w:val="Corpotesto"/>
        <w:spacing w:before="5"/>
        <w:rPr>
          <w:rFonts w:ascii="Times New Roman"/>
          <w:sz w:val="18"/>
        </w:rPr>
      </w:pPr>
    </w:p>
    <w:p w:rsidR="004D7484" w:rsidRDefault="00D542BA">
      <w:pPr>
        <w:pStyle w:val="Titolo"/>
      </w:pPr>
      <w:r>
        <w:rPr>
          <w:w w:val="95"/>
        </w:rPr>
        <w:t>RISULTATI DI APPRENDIMENTO INTERMEDI DEL PROFILO DI INDIRIZZO</w:t>
      </w:r>
    </w:p>
    <w:p w:rsidR="004D7484" w:rsidRDefault="00D542BA">
      <w:pPr>
        <w:spacing w:before="50"/>
        <w:ind w:left="1816" w:right="2724"/>
        <w:jc w:val="center"/>
        <w:rPr>
          <w:i/>
        </w:rPr>
      </w:pPr>
      <w:r>
        <w:rPr>
          <w:i/>
        </w:rPr>
        <w:t>(</w:t>
      </w:r>
      <w:proofErr w:type="gramStart"/>
      <w:r>
        <w:rPr>
          <w:i/>
        </w:rPr>
        <w:t>le</w:t>
      </w:r>
      <w:proofErr w:type="gramEnd"/>
      <w:r>
        <w:rPr>
          <w:i/>
        </w:rPr>
        <w:t xml:space="preserve"> NOTE e la Leggenda delle Competenze di riferimento dell’Area generale sono riportate in fondo al documento)</w:t>
      </w:r>
    </w:p>
    <w:p w:rsidR="004D7484" w:rsidRDefault="004D7484">
      <w:pPr>
        <w:pStyle w:val="Corpotesto"/>
        <w:spacing w:before="6"/>
        <w:rPr>
          <w:i/>
          <w:sz w:val="22"/>
        </w:rPr>
      </w:pPr>
    </w:p>
    <w:p w:rsidR="004D7484" w:rsidRDefault="00D542BA">
      <w:pPr>
        <w:ind w:left="232"/>
        <w:rPr>
          <w:i/>
          <w:sz w:val="28"/>
        </w:rPr>
      </w:pPr>
      <w:r>
        <w:rPr>
          <w:b/>
          <w:sz w:val="28"/>
        </w:rPr>
        <w:t>Competenza in uscita n° 1</w:t>
      </w:r>
      <w:r>
        <w:rPr>
          <w:b/>
          <w:sz w:val="28"/>
          <w:vertAlign w:val="superscript"/>
        </w:rPr>
        <w:t>(1)</w:t>
      </w:r>
      <w:r>
        <w:rPr>
          <w:b/>
          <w:sz w:val="28"/>
        </w:rPr>
        <w:t xml:space="preserve">: </w:t>
      </w:r>
      <w:r>
        <w:rPr>
          <w:i/>
          <w:sz w:val="28"/>
        </w:rPr>
        <w:t>Analizzare e interpretare schemi di apparati, impianti e dispositivi predisponendo le attività.</w:t>
      </w:r>
    </w:p>
    <w:p w:rsidR="004D7484" w:rsidRDefault="004D7484">
      <w:pPr>
        <w:pStyle w:val="Corpotesto"/>
        <w:spacing w:before="10"/>
        <w:rPr>
          <w:i/>
          <w:sz w:val="27"/>
        </w:rPr>
      </w:pPr>
    </w:p>
    <w:p w:rsidR="004D7484" w:rsidRDefault="00D542BA">
      <w:pPr>
        <w:ind w:left="232"/>
        <w:rPr>
          <w:b/>
        </w:rPr>
      </w:pPr>
      <w:r>
        <w:rPr>
          <w:b/>
          <w:w w:val="95"/>
        </w:rPr>
        <w:t>TRAGUARDI INTERMEDI IN TERMINI DI:</w:t>
      </w:r>
    </w:p>
    <w:p w:rsidR="004D7484" w:rsidRDefault="004D7484">
      <w:pPr>
        <w:pStyle w:val="Corpotesto"/>
        <w:spacing w:before="8"/>
        <w:rPr>
          <w:b/>
          <w:sz w:val="24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5"/>
        <w:gridCol w:w="1133"/>
        <w:gridCol w:w="3727"/>
        <w:gridCol w:w="17"/>
        <w:gridCol w:w="3076"/>
        <w:gridCol w:w="2409"/>
        <w:gridCol w:w="1701"/>
        <w:gridCol w:w="2267"/>
      </w:tblGrid>
      <w:tr w:rsidR="004D7484" w:rsidTr="00F3009A">
        <w:trPr>
          <w:trHeight w:val="1221"/>
        </w:trPr>
        <w:tc>
          <w:tcPr>
            <w:tcW w:w="1085" w:type="dxa"/>
          </w:tcPr>
          <w:p w:rsidR="004D7484" w:rsidRDefault="00D542BA">
            <w:pPr>
              <w:pStyle w:val="TableParagraph"/>
              <w:spacing w:line="254" w:lineRule="auto"/>
              <w:ind w:left="110" w:firstLine="26"/>
              <w:rPr>
                <w:b/>
              </w:rPr>
            </w:pPr>
            <w:proofErr w:type="gramStart"/>
            <w:r>
              <w:rPr>
                <w:b/>
                <w:w w:val="95"/>
              </w:rPr>
              <w:t>periodo</w:t>
            </w:r>
            <w:proofErr w:type="gramEnd"/>
            <w:r>
              <w:rPr>
                <w:b/>
                <w:w w:val="95"/>
              </w:rPr>
              <w:t xml:space="preserve">/ </w:t>
            </w:r>
            <w:r>
              <w:rPr>
                <w:b/>
                <w:w w:val="90"/>
              </w:rPr>
              <w:t>annualità</w:t>
            </w:r>
          </w:p>
        </w:tc>
        <w:tc>
          <w:tcPr>
            <w:tcW w:w="1133" w:type="dxa"/>
          </w:tcPr>
          <w:p w:rsidR="004D7484" w:rsidRDefault="00D542BA">
            <w:pPr>
              <w:pStyle w:val="TableParagraph"/>
              <w:spacing w:line="254" w:lineRule="auto"/>
              <w:ind w:left="299" w:hanging="161"/>
              <w:rPr>
                <w:b/>
              </w:rPr>
            </w:pPr>
            <w:r>
              <w:rPr>
                <w:b/>
                <w:w w:val="90"/>
              </w:rPr>
              <w:t xml:space="preserve">Livelli del </w:t>
            </w:r>
            <w:r>
              <w:rPr>
                <w:b/>
              </w:rPr>
              <w:t>QNQ</w:t>
            </w:r>
            <w:r>
              <w:rPr>
                <w:b/>
                <w:vertAlign w:val="superscript"/>
              </w:rPr>
              <w:t>2</w:t>
            </w:r>
          </w:p>
        </w:tc>
        <w:tc>
          <w:tcPr>
            <w:tcW w:w="3744" w:type="dxa"/>
            <w:gridSpan w:val="2"/>
          </w:tcPr>
          <w:p w:rsidR="004D7484" w:rsidRDefault="00D542BA">
            <w:pPr>
              <w:pStyle w:val="TableParagraph"/>
              <w:ind w:left="1156" w:right="1145"/>
              <w:jc w:val="center"/>
              <w:rPr>
                <w:b/>
              </w:rPr>
            </w:pPr>
            <w:r>
              <w:rPr>
                <w:b/>
                <w:w w:val="90"/>
              </w:rPr>
              <w:t>COMPETENZE</w:t>
            </w:r>
          </w:p>
          <w:p w:rsidR="004D7484" w:rsidRDefault="00D542BA">
            <w:pPr>
              <w:pStyle w:val="TableParagraph"/>
              <w:spacing w:before="15"/>
              <w:ind w:left="1155" w:right="1145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intermedie</w:t>
            </w:r>
            <w:proofErr w:type="gramEnd"/>
            <w:r>
              <w:rPr>
                <w:b/>
                <w:vertAlign w:val="superscript"/>
              </w:rPr>
              <w:t>3</w:t>
            </w:r>
          </w:p>
        </w:tc>
        <w:tc>
          <w:tcPr>
            <w:tcW w:w="3076" w:type="dxa"/>
          </w:tcPr>
          <w:p w:rsidR="004D7484" w:rsidRDefault="00D542BA">
            <w:pPr>
              <w:pStyle w:val="TableParagraph"/>
              <w:ind w:left="1088" w:right="1072"/>
              <w:jc w:val="center"/>
              <w:rPr>
                <w:b/>
              </w:rPr>
            </w:pPr>
            <w:r>
              <w:rPr>
                <w:b/>
                <w:w w:val="95"/>
              </w:rPr>
              <w:t>ABILITA’</w:t>
            </w:r>
          </w:p>
        </w:tc>
        <w:tc>
          <w:tcPr>
            <w:tcW w:w="2409" w:type="dxa"/>
          </w:tcPr>
          <w:p w:rsidR="004D7484" w:rsidRDefault="00D542BA">
            <w:pPr>
              <w:pStyle w:val="TableParagraph"/>
              <w:ind w:left="585"/>
              <w:rPr>
                <w:b/>
              </w:rPr>
            </w:pPr>
            <w:r>
              <w:rPr>
                <w:b/>
                <w:w w:val="90"/>
              </w:rPr>
              <w:t>CONOSCENZE</w:t>
            </w:r>
          </w:p>
        </w:tc>
        <w:tc>
          <w:tcPr>
            <w:tcW w:w="1701" w:type="dxa"/>
          </w:tcPr>
          <w:p w:rsidR="004D7484" w:rsidRDefault="00D542BA">
            <w:pPr>
              <w:pStyle w:val="TableParagraph"/>
              <w:spacing w:line="254" w:lineRule="auto"/>
              <w:ind w:left="346" w:right="86" w:hanging="228"/>
              <w:rPr>
                <w:b/>
              </w:rPr>
            </w:pPr>
            <w:r>
              <w:rPr>
                <w:b/>
                <w:w w:val="80"/>
              </w:rPr>
              <w:t xml:space="preserve">ASSI CULTURALI </w:t>
            </w:r>
            <w:r>
              <w:rPr>
                <w:b/>
                <w:w w:val="95"/>
              </w:rPr>
              <w:t>COINVOLTI</w:t>
            </w:r>
          </w:p>
        </w:tc>
        <w:tc>
          <w:tcPr>
            <w:tcW w:w="2267" w:type="dxa"/>
          </w:tcPr>
          <w:p w:rsidR="004D7484" w:rsidRDefault="00D542BA">
            <w:pPr>
              <w:pStyle w:val="TableParagraph"/>
              <w:spacing w:before="2" w:line="254" w:lineRule="auto"/>
              <w:ind w:left="117" w:right="105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Eventuali</w:t>
            </w:r>
            <w:r>
              <w:rPr>
                <w:b/>
                <w:spacing w:val="-36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raccordi</w:t>
            </w:r>
            <w:r>
              <w:rPr>
                <w:b/>
                <w:spacing w:val="-3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con</w:t>
            </w:r>
            <w:r>
              <w:rPr>
                <w:b/>
                <w:spacing w:val="-3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le</w:t>
            </w:r>
            <w:r>
              <w:rPr>
                <w:rFonts w:ascii="Times New Roman" w:hAnsi="Times New Roman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competenze di cui agli insegnamenti dell’area generale</w:t>
            </w:r>
            <w:r>
              <w:rPr>
                <w:b/>
                <w:spacing w:val="-13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(allegato</w:t>
            </w:r>
            <w:r>
              <w:rPr>
                <w:b/>
                <w:spacing w:val="-13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1</w:t>
            </w:r>
            <w:r>
              <w:rPr>
                <w:b/>
                <w:spacing w:val="-14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del</w:t>
            </w:r>
          </w:p>
          <w:p w:rsidR="004D7484" w:rsidRDefault="00D542BA">
            <w:pPr>
              <w:pStyle w:val="TableParagraph"/>
              <w:spacing w:before="1" w:line="223" w:lineRule="exact"/>
              <w:ind w:left="117" w:right="1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Regolamento)</w:t>
            </w:r>
            <w:r>
              <w:rPr>
                <w:b/>
                <w:sz w:val="20"/>
                <w:vertAlign w:val="superscript"/>
              </w:rPr>
              <w:t>4</w:t>
            </w:r>
          </w:p>
        </w:tc>
      </w:tr>
      <w:tr w:rsidR="004D7484" w:rsidTr="00F3009A">
        <w:trPr>
          <w:trHeight w:val="991"/>
        </w:trPr>
        <w:tc>
          <w:tcPr>
            <w:tcW w:w="1085" w:type="dxa"/>
            <w:tcBorders>
              <w:bottom w:val="nil"/>
            </w:tcBorders>
          </w:tcPr>
          <w:p w:rsidR="004D7484" w:rsidRDefault="00D542BA">
            <w:pPr>
              <w:pStyle w:val="TableParagraph"/>
              <w:spacing w:before="2" w:line="254" w:lineRule="auto"/>
              <w:ind w:left="107" w:right="220"/>
            </w:pPr>
            <w:r>
              <w:rPr>
                <w:w w:val="85"/>
              </w:rPr>
              <w:t xml:space="preserve">QUINTO </w:t>
            </w:r>
            <w:r>
              <w:t>ANNO</w:t>
            </w:r>
          </w:p>
        </w:tc>
        <w:tc>
          <w:tcPr>
            <w:tcW w:w="1133" w:type="dxa"/>
            <w:tcBorders>
              <w:bottom w:val="nil"/>
            </w:tcBorders>
          </w:tcPr>
          <w:p w:rsidR="004D7484" w:rsidRDefault="00D542BA">
            <w:pPr>
              <w:pStyle w:val="TableParagraph"/>
              <w:spacing w:before="2"/>
              <w:ind w:left="110"/>
            </w:pPr>
            <w:r>
              <w:rPr>
                <w:w w:val="91"/>
              </w:rPr>
              <w:t>4</w:t>
            </w:r>
          </w:p>
        </w:tc>
        <w:tc>
          <w:tcPr>
            <w:tcW w:w="3744" w:type="dxa"/>
            <w:gridSpan w:val="2"/>
            <w:tcBorders>
              <w:bottom w:val="nil"/>
            </w:tcBorders>
          </w:tcPr>
          <w:p w:rsidR="004D7484" w:rsidRDefault="00D542BA">
            <w:pPr>
              <w:pStyle w:val="TableParagraph"/>
              <w:spacing w:before="4" w:line="254" w:lineRule="auto"/>
              <w:ind w:left="107" w:right="769"/>
              <w:rPr>
                <w:sz w:val="20"/>
              </w:rPr>
            </w:pPr>
            <w:r>
              <w:rPr>
                <w:w w:val="95"/>
                <w:sz w:val="20"/>
              </w:rPr>
              <w:t>Analizzare</w:t>
            </w:r>
            <w:r>
              <w:rPr>
                <w:spacing w:val="-2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</w:t>
            </w:r>
            <w:r>
              <w:rPr>
                <w:spacing w:val="-2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interpretare</w:t>
            </w:r>
            <w:r>
              <w:rPr>
                <w:spacing w:val="-2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schemi</w:t>
            </w:r>
            <w:r>
              <w:rPr>
                <w:spacing w:val="-2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 xml:space="preserve">di </w:t>
            </w:r>
            <w:r>
              <w:rPr>
                <w:sz w:val="20"/>
              </w:rPr>
              <w:t>apparati, impianti e dispositivi predisponendo le</w:t>
            </w:r>
            <w:r>
              <w:rPr>
                <w:spacing w:val="-35"/>
                <w:sz w:val="20"/>
              </w:rPr>
              <w:t xml:space="preserve"> </w:t>
            </w:r>
            <w:r>
              <w:rPr>
                <w:sz w:val="20"/>
              </w:rPr>
              <w:t>attività.</w:t>
            </w:r>
          </w:p>
        </w:tc>
        <w:tc>
          <w:tcPr>
            <w:tcW w:w="3076" w:type="dxa"/>
            <w:tcBorders>
              <w:bottom w:val="nil"/>
            </w:tcBorders>
          </w:tcPr>
          <w:p w:rsidR="004D7484" w:rsidRDefault="00D542BA">
            <w:pPr>
              <w:pStyle w:val="TableParagraph"/>
              <w:spacing w:before="4" w:line="254" w:lineRule="auto"/>
              <w:ind w:left="110" w:right="90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Realizzare e interpretare disegni</w:t>
            </w:r>
            <w:r>
              <w:rPr>
                <w:spacing w:val="-2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 xml:space="preserve">e </w:t>
            </w:r>
            <w:r>
              <w:rPr>
                <w:sz w:val="20"/>
              </w:rPr>
              <w:t>schemi di particolari meccanici, attrezzature,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dispositivi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impianti</w:t>
            </w:r>
          </w:p>
          <w:p w:rsidR="004D7484" w:rsidRDefault="00D542BA">
            <w:pPr>
              <w:pStyle w:val="TableParagraph"/>
              <w:spacing w:before="1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di crescente complessità.</w:t>
            </w:r>
          </w:p>
        </w:tc>
        <w:tc>
          <w:tcPr>
            <w:tcW w:w="2409" w:type="dxa"/>
            <w:vMerge w:val="restart"/>
          </w:tcPr>
          <w:p w:rsidR="004D7484" w:rsidRDefault="00D542BA">
            <w:pPr>
              <w:pStyle w:val="TableParagraph"/>
              <w:spacing w:before="4" w:line="254" w:lineRule="auto"/>
              <w:ind w:left="110" w:right="94"/>
              <w:jc w:val="both"/>
              <w:rPr>
                <w:sz w:val="20"/>
              </w:rPr>
            </w:pPr>
            <w:r>
              <w:rPr>
                <w:sz w:val="20"/>
              </w:rPr>
              <w:t xml:space="preserve">Norme e tecniche di </w:t>
            </w:r>
            <w:r>
              <w:rPr>
                <w:w w:val="95"/>
                <w:sz w:val="20"/>
              </w:rPr>
              <w:t xml:space="preserve">rappresentazione grafica </w:t>
            </w:r>
            <w:r>
              <w:rPr>
                <w:sz w:val="20"/>
              </w:rPr>
              <w:t>di apparati, impianti e dispositivi di crescente complessità.</w:t>
            </w:r>
          </w:p>
          <w:p w:rsidR="004D7484" w:rsidRDefault="004D7484">
            <w:pPr>
              <w:pStyle w:val="TableParagraph"/>
              <w:spacing w:before="3"/>
              <w:rPr>
                <w:b/>
                <w:sz w:val="21"/>
              </w:rPr>
            </w:pPr>
          </w:p>
          <w:p w:rsidR="004D7484" w:rsidRDefault="00D542BA">
            <w:pPr>
              <w:pStyle w:val="TableParagraph"/>
              <w:tabs>
                <w:tab w:val="left" w:pos="1166"/>
                <w:tab w:val="left" w:pos="1255"/>
                <w:tab w:val="left" w:pos="1572"/>
                <w:tab w:val="left" w:pos="1785"/>
              </w:tabs>
              <w:spacing w:before="1" w:line="254" w:lineRule="auto"/>
              <w:ind w:left="110" w:right="93"/>
              <w:rPr>
                <w:sz w:val="20"/>
              </w:rPr>
            </w:pPr>
            <w:r>
              <w:rPr>
                <w:sz w:val="20"/>
              </w:rPr>
              <w:t xml:space="preserve">Rappresentazione </w:t>
            </w:r>
            <w:r>
              <w:rPr>
                <w:w w:val="95"/>
                <w:sz w:val="20"/>
              </w:rPr>
              <w:t>esecutiva</w:t>
            </w:r>
            <w:r>
              <w:rPr>
                <w:rFonts w:ascii="Times New Roman" w:hAnsi="Times New Roman"/>
                <w:w w:val="95"/>
                <w:sz w:val="20"/>
              </w:rPr>
              <w:tab/>
            </w:r>
            <w:r>
              <w:rPr>
                <w:rFonts w:ascii="Times New Roman" w:hAnsi="Times New Roman"/>
                <w:w w:val="95"/>
                <w:sz w:val="20"/>
              </w:rPr>
              <w:tab/>
            </w:r>
            <w:r>
              <w:rPr>
                <w:sz w:val="20"/>
              </w:rPr>
              <w:t>di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4"/>
                <w:w w:val="95"/>
                <w:sz w:val="20"/>
              </w:rPr>
              <w:t xml:space="preserve">organi </w:t>
            </w:r>
            <w:r>
              <w:rPr>
                <w:w w:val="95"/>
                <w:sz w:val="20"/>
              </w:rPr>
              <w:t>meccanici</w:t>
            </w:r>
            <w:r>
              <w:rPr>
                <w:rFonts w:ascii="Times New Roman" w:hAnsi="Times New Roman"/>
                <w:w w:val="95"/>
                <w:sz w:val="20"/>
              </w:rPr>
              <w:tab/>
            </w:r>
            <w:r>
              <w:rPr>
                <w:sz w:val="20"/>
              </w:rPr>
              <w:t>di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3"/>
                <w:w w:val="95"/>
                <w:sz w:val="20"/>
              </w:rPr>
              <w:t xml:space="preserve">apparati, </w:t>
            </w:r>
            <w:r>
              <w:rPr>
                <w:sz w:val="20"/>
              </w:rPr>
              <w:t>impianti e dispositivi di crescente</w:t>
            </w:r>
            <w:r>
              <w:rPr>
                <w:spacing w:val="-32"/>
                <w:sz w:val="20"/>
              </w:rPr>
              <w:t xml:space="preserve"> </w:t>
            </w:r>
            <w:r>
              <w:rPr>
                <w:sz w:val="20"/>
              </w:rPr>
              <w:t>complessità.</w:t>
            </w:r>
          </w:p>
          <w:p w:rsidR="004D7484" w:rsidRDefault="004D7484">
            <w:pPr>
              <w:pStyle w:val="TableParagraph"/>
              <w:spacing w:before="3"/>
              <w:rPr>
                <w:b/>
                <w:sz w:val="21"/>
              </w:rPr>
            </w:pPr>
          </w:p>
          <w:p w:rsidR="004D7484" w:rsidRDefault="00D542BA">
            <w:pPr>
              <w:pStyle w:val="TableParagraph"/>
              <w:spacing w:line="254" w:lineRule="auto"/>
              <w:ind w:left="110" w:right="94"/>
              <w:jc w:val="both"/>
              <w:rPr>
                <w:sz w:val="20"/>
              </w:rPr>
            </w:pPr>
            <w:r>
              <w:rPr>
                <w:sz w:val="20"/>
              </w:rPr>
              <w:t>Schemi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logici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 xml:space="preserve">funzionali di apparati e impianti </w:t>
            </w:r>
            <w:proofErr w:type="spellStart"/>
            <w:r>
              <w:rPr>
                <w:sz w:val="20"/>
              </w:rPr>
              <w:t>impianti</w:t>
            </w:r>
            <w:proofErr w:type="spellEnd"/>
            <w:r>
              <w:rPr>
                <w:sz w:val="20"/>
              </w:rPr>
              <w:t xml:space="preserve"> di crescente complessità.</w:t>
            </w:r>
          </w:p>
          <w:p w:rsidR="004D7484" w:rsidRDefault="00D542BA">
            <w:pPr>
              <w:pStyle w:val="TableParagraph"/>
              <w:spacing w:before="2" w:line="254" w:lineRule="auto"/>
              <w:ind w:left="110" w:right="95" w:firstLine="45"/>
              <w:jc w:val="both"/>
              <w:rPr>
                <w:sz w:val="20"/>
              </w:rPr>
            </w:pPr>
            <w:r>
              <w:rPr>
                <w:sz w:val="20"/>
              </w:rPr>
              <w:t>di circuiti elettrici, elettronici e fluidici.</w:t>
            </w:r>
          </w:p>
          <w:p w:rsidR="004D7484" w:rsidRDefault="004D7484">
            <w:pPr>
              <w:pStyle w:val="TableParagraph"/>
              <w:spacing w:before="3"/>
              <w:rPr>
                <w:b/>
                <w:sz w:val="21"/>
              </w:rPr>
            </w:pPr>
          </w:p>
          <w:p w:rsidR="004D7484" w:rsidRDefault="00D542BA">
            <w:pPr>
              <w:pStyle w:val="TableParagraph"/>
              <w:tabs>
                <w:tab w:val="left" w:pos="1908"/>
              </w:tabs>
              <w:ind w:left="110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Funzionalità</w:t>
            </w:r>
            <w:r>
              <w:rPr>
                <w:rFonts w:ascii="Times New Roman" w:hAnsi="Times New Roman"/>
                <w:w w:val="95"/>
                <w:sz w:val="20"/>
              </w:rPr>
              <w:tab/>
            </w:r>
            <w:r>
              <w:rPr>
                <w:sz w:val="20"/>
              </w:rPr>
              <w:t>delle</w:t>
            </w:r>
          </w:p>
          <w:p w:rsidR="004D7484" w:rsidRDefault="00D542BA">
            <w:pPr>
              <w:pStyle w:val="TableParagraph"/>
              <w:tabs>
                <w:tab w:val="left" w:pos="2052"/>
              </w:tabs>
              <w:spacing w:before="15"/>
              <w:ind w:left="110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lastRenderedPageBreak/>
              <w:t>apparecchiature,</w:t>
            </w:r>
            <w:r>
              <w:rPr>
                <w:rFonts w:ascii="Times New Roman"/>
                <w:w w:val="95"/>
                <w:sz w:val="20"/>
              </w:rPr>
              <w:tab/>
            </w:r>
            <w:r>
              <w:rPr>
                <w:sz w:val="20"/>
              </w:rPr>
              <w:t>dei</w:t>
            </w:r>
          </w:p>
          <w:p w:rsidR="004D7484" w:rsidRDefault="00D542BA">
            <w:pPr>
              <w:pStyle w:val="TableParagraph"/>
              <w:spacing w:before="14" w:line="254" w:lineRule="auto"/>
              <w:ind w:left="110" w:right="91"/>
              <w:jc w:val="both"/>
              <w:rPr>
                <w:sz w:val="20"/>
              </w:rPr>
            </w:pPr>
            <w:r>
              <w:rPr>
                <w:sz w:val="20"/>
              </w:rPr>
              <w:t>dispositivi e dei componenti di apparati, impianti e dispositivi impianti di crescente complessità.</w:t>
            </w:r>
          </w:p>
          <w:p w:rsidR="004D7484" w:rsidRDefault="004D7484">
            <w:pPr>
              <w:pStyle w:val="TableParagraph"/>
              <w:spacing w:before="5"/>
              <w:rPr>
                <w:b/>
                <w:sz w:val="20"/>
              </w:rPr>
            </w:pPr>
          </w:p>
          <w:p w:rsidR="004D7484" w:rsidRDefault="00D542BA">
            <w:pPr>
              <w:pStyle w:val="TableParagraph"/>
              <w:tabs>
                <w:tab w:val="left" w:pos="1908"/>
              </w:tabs>
              <w:spacing w:before="1" w:line="240" w:lineRule="atLeast"/>
              <w:ind w:left="110" w:right="95"/>
              <w:rPr>
                <w:sz w:val="20"/>
              </w:rPr>
            </w:pPr>
            <w:r>
              <w:rPr>
                <w:sz w:val="20"/>
              </w:rPr>
              <w:t>Elementi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3"/>
                <w:w w:val="95"/>
                <w:sz w:val="20"/>
              </w:rPr>
              <w:t xml:space="preserve">della </w:t>
            </w:r>
            <w:r>
              <w:rPr>
                <w:w w:val="95"/>
                <w:sz w:val="20"/>
              </w:rPr>
              <w:t>documentazione</w:t>
            </w:r>
            <w:r>
              <w:rPr>
                <w:spacing w:val="-2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tecnica.</w:t>
            </w:r>
          </w:p>
        </w:tc>
        <w:tc>
          <w:tcPr>
            <w:tcW w:w="1701" w:type="dxa"/>
            <w:tcBorders>
              <w:bottom w:val="nil"/>
            </w:tcBorders>
          </w:tcPr>
          <w:p w:rsidR="004D7484" w:rsidRDefault="00D542BA">
            <w:pPr>
              <w:pStyle w:val="TableParagraph"/>
              <w:spacing w:before="4" w:line="254" w:lineRule="auto"/>
              <w:ind w:left="108" w:right="86"/>
              <w:rPr>
                <w:sz w:val="20"/>
              </w:rPr>
            </w:pPr>
            <w:r>
              <w:rPr>
                <w:w w:val="90"/>
                <w:sz w:val="20"/>
              </w:rPr>
              <w:lastRenderedPageBreak/>
              <w:t xml:space="preserve">Asse Scientifico, </w:t>
            </w:r>
            <w:r>
              <w:rPr>
                <w:sz w:val="20"/>
              </w:rPr>
              <w:t>tecnologico, professionale</w:t>
            </w:r>
          </w:p>
        </w:tc>
        <w:tc>
          <w:tcPr>
            <w:tcW w:w="2267" w:type="dxa"/>
            <w:tcBorders>
              <w:bottom w:val="nil"/>
            </w:tcBorders>
          </w:tcPr>
          <w:p w:rsidR="004D7484" w:rsidRDefault="00D542BA">
            <w:pPr>
              <w:pStyle w:val="TableParagraph"/>
              <w:spacing w:before="4"/>
              <w:ind w:left="109"/>
              <w:rPr>
                <w:sz w:val="20"/>
              </w:rPr>
            </w:pPr>
            <w:r>
              <w:rPr>
                <w:sz w:val="20"/>
              </w:rPr>
              <w:t>2,5,8,12</w:t>
            </w:r>
          </w:p>
        </w:tc>
      </w:tr>
      <w:tr w:rsidR="004D7484" w:rsidTr="00F3009A">
        <w:trPr>
          <w:trHeight w:val="233"/>
        </w:trPr>
        <w:tc>
          <w:tcPr>
            <w:tcW w:w="1085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44" w:type="dxa"/>
            <w:gridSpan w:val="2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09" w:type="dxa"/>
            <w:vMerge/>
            <w:tcBorders>
              <w:top w:val="nil"/>
            </w:tcBorders>
          </w:tcPr>
          <w:p w:rsidR="004D7484" w:rsidRDefault="004D7484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4D7484" w:rsidRDefault="00D542BA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w w:val="95"/>
                <w:sz w:val="20"/>
              </w:rPr>
              <w:t>Asse</w:t>
            </w:r>
            <w:r>
              <w:rPr>
                <w:spacing w:val="-3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dei</w:t>
            </w:r>
            <w:r>
              <w:rPr>
                <w:spacing w:val="-3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Linguaggi</w:t>
            </w:r>
          </w:p>
        </w:tc>
        <w:tc>
          <w:tcPr>
            <w:tcW w:w="2267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D7484" w:rsidTr="00F3009A">
        <w:trPr>
          <w:trHeight w:val="1087"/>
        </w:trPr>
        <w:tc>
          <w:tcPr>
            <w:tcW w:w="1085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4" w:type="dxa"/>
            <w:gridSpan w:val="2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4D7484" w:rsidRDefault="00D542BA">
            <w:pPr>
              <w:pStyle w:val="TableParagraph"/>
              <w:spacing w:line="208" w:lineRule="exact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Interpretare le condizioni di</w:t>
            </w:r>
          </w:p>
          <w:p w:rsidR="004D7484" w:rsidRDefault="00D542BA">
            <w:pPr>
              <w:pStyle w:val="TableParagraph"/>
              <w:spacing w:before="15" w:line="254" w:lineRule="auto"/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 xml:space="preserve">esercizio degli impianti di </w:t>
            </w:r>
            <w:r>
              <w:rPr>
                <w:w w:val="95"/>
                <w:sz w:val="20"/>
              </w:rPr>
              <w:t xml:space="preserve">crescente complessità indicate in </w:t>
            </w:r>
            <w:r>
              <w:rPr>
                <w:sz w:val="20"/>
              </w:rPr>
              <w:t>schemi e disegni.</w:t>
            </w:r>
          </w:p>
        </w:tc>
        <w:tc>
          <w:tcPr>
            <w:tcW w:w="2409" w:type="dxa"/>
            <w:vMerge/>
            <w:tcBorders>
              <w:top w:val="nil"/>
            </w:tcBorders>
          </w:tcPr>
          <w:p w:rsidR="004D7484" w:rsidRDefault="004D7484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7484" w:rsidTr="00F3009A">
        <w:trPr>
          <w:trHeight w:val="1210"/>
        </w:trPr>
        <w:tc>
          <w:tcPr>
            <w:tcW w:w="1085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4" w:type="dxa"/>
            <w:gridSpan w:val="2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4D7484" w:rsidRDefault="00D542BA">
            <w:pPr>
              <w:pStyle w:val="TableParagraph"/>
              <w:spacing w:before="102" w:line="254" w:lineRule="auto"/>
              <w:ind w:left="110" w:right="92"/>
              <w:jc w:val="both"/>
              <w:rPr>
                <w:sz w:val="20"/>
              </w:rPr>
            </w:pPr>
            <w:r>
              <w:rPr>
                <w:sz w:val="20"/>
              </w:rPr>
              <w:t>Pianificare ed organizzare le attività di apparati, impianti e dispositivi impianti di crescente complessità.</w:t>
            </w:r>
          </w:p>
        </w:tc>
        <w:tc>
          <w:tcPr>
            <w:tcW w:w="2409" w:type="dxa"/>
            <w:vMerge/>
            <w:tcBorders>
              <w:top w:val="nil"/>
            </w:tcBorders>
          </w:tcPr>
          <w:p w:rsidR="004D7484" w:rsidRDefault="004D7484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7484" w:rsidTr="00F3009A">
        <w:trPr>
          <w:trHeight w:val="1455"/>
        </w:trPr>
        <w:tc>
          <w:tcPr>
            <w:tcW w:w="1085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4" w:type="dxa"/>
            <w:gridSpan w:val="2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4D7484" w:rsidRDefault="00D542BA">
            <w:pPr>
              <w:pStyle w:val="TableParagraph"/>
              <w:spacing w:before="101" w:line="254" w:lineRule="auto"/>
              <w:ind w:left="110" w:right="90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 xml:space="preserve">Individuare componenti, strumenti </w:t>
            </w:r>
            <w:r>
              <w:rPr>
                <w:sz w:val="20"/>
              </w:rPr>
              <w:t>e</w:t>
            </w:r>
            <w:r>
              <w:rPr>
                <w:spacing w:val="-35"/>
                <w:sz w:val="20"/>
              </w:rPr>
              <w:t xml:space="preserve"> </w:t>
            </w:r>
            <w:r>
              <w:rPr>
                <w:sz w:val="20"/>
              </w:rPr>
              <w:t>attrezzature</w:t>
            </w:r>
            <w:r>
              <w:rPr>
                <w:spacing w:val="-35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4"/>
                <w:sz w:val="20"/>
              </w:rPr>
              <w:t xml:space="preserve"> </w:t>
            </w:r>
            <w:r>
              <w:rPr>
                <w:sz w:val="20"/>
              </w:rPr>
              <w:t>apparati,</w:t>
            </w:r>
            <w:r>
              <w:rPr>
                <w:spacing w:val="-34"/>
                <w:sz w:val="20"/>
              </w:rPr>
              <w:t xml:space="preserve"> </w:t>
            </w:r>
            <w:r>
              <w:rPr>
                <w:sz w:val="20"/>
              </w:rPr>
              <w:t>impianti e dispositivi di complessità crescente con le caratteristiche adeguate.</w:t>
            </w:r>
          </w:p>
        </w:tc>
        <w:tc>
          <w:tcPr>
            <w:tcW w:w="2409" w:type="dxa"/>
            <w:vMerge/>
            <w:tcBorders>
              <w:top w:val="nil"/>
            </w:tcBorders>
          </w:tcPr>
          <w:p w:rsidR="004D7484" w:rsidRDefault="004D7484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7484" w:rsidTr="00F3009A">
        <w:trPr>
          <w:trHeight w:val="1455"/>
        </w:trPr>
        <w:tc>
          <w:tcPr>
            <w:tcW w:w="1085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4" w:type="dxa"/>
            <w:gridSpan w:val="2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4D7484" w:rsidRDefault="00D542BA">
            <w:pPr>
              <w:pStyle w:val="TableParagraph"/>
              <w:spacing w:before="102" w:line="254" w:lineRule="auto"/>
              <w:ind w:left="110" w:right="93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Reperire,</w:t>
            </w:r>
            <w:r>
              <w:rPr>
                <w:spacing w:val="-2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aggiornare</w:t>
            </w:r>
            <w:r>
              <w:rPr>
                <w:spacing w:val="-2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</w:t>
            </w:r>
            <w:r>
              <w:rPr>
                <w:spacing w:val="-2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archiviare</w:t>
            </w:r>
            <w:r>
              <w:rPr>
                <w:spacing w:val="-2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 xml:space="preserve">la </w:t>
            </w:r>
            <w:r>
              <w:rPr>
                <w:sz w:val="20"/>
              </w:rPr>
              <w:t xml:space="preserve">documentazione tecnica di interesse relativa a schemi di apparati e impianti </w:t>
            </w:r>
            <w:proofErr w:type="spellStart"/>
            <w:r>
              <w:rPr>
                <w:sz w:val="20"/>
              </w:rPr>
              <w:t>impianti</w:t>
            </w:r>
            <w:proofErr w:type="spellEnd"/>
            <w:r>
              <w:rPr>
                <w:sz w:val="20"/>
              </w:rPr>
              <w:t xml:space="preserve"> di crescente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complessità.</w:t>
            </w:r>
          </w:p>
        </w:tc>
        <w:tc>
          <w:tcPr>
            <w:tcW w:w="2409" w:type="dxa"/>
            <w:vMerge/>
            <w:tcBorders>
              <w:top w:val="nil"/>
            </w:tcBorders>
          </w:tcPr>
          <w:p w:rsidR="004D7484" w:rsidRDefault="004D7484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7484" w:rsidTr="00F3009A">
        <w:trPr>
          <w:trHeight w:val="588"/>
        </w:trPr>
        <w:tc>
          <w:tcPr>
            <w:tcW w:w="1085" w:type="dxa"/>
            <w:tcBorders>
              <w:top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  <w:tcBorders>
              <w:top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4" w:type="dxa"/>
            <w:gridSpan w:val="2"/>
            <w:tcBorders>
              <w:top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4D7484" w:rsidRDefault="00D542BA">
            <w:pPr>
              <w:pStyle w:val="TableParagraph"/>
              <w:spacing w:before="90" w:line="240" w:lineRule="atLeast"/>
              <w:ind w:left="110"/>
              <w:rPr>
                <w:sz w:val="20"/>
              </w:rPr>
            </w:pPr>
            <w:r>
              <w:rPr>
                <w:sz w:val="20"/>
              </w:rPr>
              <w:t>Consultare i manuali tecnici di riferimento.</w:t>
            </w:r>
          </w:p>
        </w:tc>
        <w:tc>
          <w:tcPr>
            <w:tcW w:w="2409" w:type="dxa"/>
            <w:vMerge/>
            <w:tcBorders>
              <w:top w:val="nil"/>
            </w:tcBorders>
          </w:tcPr>
          <w:p w:rsidR="004D7484" w:rsidRDefault="004D7484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  <w:tcBorders>
              <w:top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7484">
        <w:trPr>
          <w:trHeight w:val="1111"/>
        </w:trPr>
        <w:tc>
          <w:tcPr>
            <w:tcW w:w="1085" w:type="dxa"/>
            <w:vMerge w:val="restart"/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  <w:vMerge w:val="restart"/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7" w:type="dxa"/>
            <w:vMerge w:val="restart"/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3" w:type="dxa"/>
            <w:gridSpan w:val="2"/>
            <w:tcBorders>
              <w:bottom w:val="nil"/>
            </w:tcBorders>
          </w:tcPr>
          <w:p w:rsidR="004D7484" w:rsidRDefault="004D7484">
            <w:pPr>
              <w:pStyle w:val="TableParagraph"/>
              <w:spacing w:before="5"/>
              <w:rPr>
                <w:b/>
                <w:sz w:val="21"/>
              </w:rPr>
            </w:pPr>
          </w:p>
          <w:p w:rsidR="004D7484" w:rsidRDefault="00D542BA">
            <w:pPr>
              <w:pStyle w:val="TableParagraph"/>
              <w:spacing w:line="254" w:lineRule="auto"/>
              <w:ind w:left="109" w:right="96"/>
              <w:jc w:val="both"/>
              <w:rPr>
                <w:sz w:val="20"/>
              </w:rPr>
            </w:pPr>
            <w:r>
              <w:rPr>
                <w:sz w:val="20"/>
              </w:rPr>
              <w:t xml:space="preserve">Mettere in relazione i dati della </w:t>
            </w:r>
            <w:r>
              <w:rPr>
                <w:w w:val="95"/>
                <w:sz w:val="20"/>
              </w:rPr>
              <w:t xml:space="preserve">documentazione con il dispositivo </w:t>
            </w:r>
            <w:r>
              <w:rPr>
                <w:sz w:val="20"/>
              </w:rPr>
              <w:t>descritto.</w:t>
            </w:r>
          </w:p>
        </w:tc>
        <w:tc>
          <w:tcPr>
            <w:tcW w:w="2409" w:type="dxa"/>
            <w:tcBorders>
              <w:bottom w:val="nil"/>
            </w:tcBorders>
          </w:tcPr>
          <w:p w:rsidR="004D7484" w:rsidRDefault="004D7484">
            <w:pPr>
              <w:pStyle w:val="TableParagraph"/>
              <w:spacing w:before="5"/>
              <w:rPr>
                <w:b/>
                <w:sz w:val="21"/>
              </w:rPr>
            </w:pPr>
          </w:p>
          <w:p w:rsidR="004D7484" w:rsidRDefault="00D542BA">
            <w:pPr>
              <w:pStyle w:val="TableParagraph"/>
              <w:spacing w:line="252" w:lineRule="auto"/>
              <w:ind w:left="110" w:right="294"/>
              <w:rPr>
                <w:sz w:val="20"/>
              </w:rPr>
            </w:pPr>
            <w:r>
              <w:rPr>
                <w:sz w:val="20"/>
              </w:rPr>
              <w:t xml:space="preserve">Distinta base </w:t>
            </w:r>
            <w:r>
              <w:rPr>
                <w:w w:val="95"/>
                <w:sz w:val="20"/>
              </w:rPr>
              <w:t>dell’impianto/macchina.</w:t>
            </w:r>
          </w:p>
        </w:tc>
        <w:tc>
          <w:tcPr>
            <w:tcW w:w="1701" w:type="dxa"/>
            <w:vMerge w:val="restart"/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  <w:vMerge w:val="restart"/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7484">
        <w:trPr>
          <w:trHeight w:val="721"/>
        </w:trPr>
        <w:tc>
          <w:tcPr>
            <w:tcW w:w="1085" w:type="dxa"/>
            <w:vMerge/>
            <w:tcBorders>
              <w:top w:val="nil"/>
            </w:tcBorders>
          </w:tcPr>
          <w:p w:rsidR="004D7484" w:rsidRDefault="004D7484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:rsidR="004D7484" w:rsidRDefault="004D7484">
            <w:pPr>
              <w:rPr>
                <w:sz w:val="2"/>
                <w:szCs w:val="2"/>
              </w:rPr>
            </w:pPr>
          </w:p>
        </w:tc>
        <w:tc>
          <w:tcPr>
            <w:tcW w:w="3727" w:type="dxa"/>
            <w:vMerge/>
            <w:tcBorders>
              <w:top w:val="nil"/>
            </w:tcBorders>
          </w:tcPr>
          <w:p w:rsidR="004D7484" w:rsidRDefault="004D7484">
            <w:pPr>
              <w:rPr>
                <w:sz w:val="2"/>
                <w:szCs w:val="2"/>
              </w:rPr>
            </w:pPr>
          </w:p>
        </w:tc>
        <w:tc>
          <w:tcPr>
            <w:tcW w:w="3093" w:type="dxa"/>
            <w:gridSpan w:val="2"/>
            <w:tcBorders>
              <w:top w:val="nil"/>
              <w:bottom w:val="nil"/>
            </w:tcBorders>
          </w:tcPr>
          <w:p w:rsidR="004D7484" w:rsidRDefault="00D542BA">
            <w:pPr>
              <w:pStyle w:val="TableParagraph"/>
              <w:tabs>
                <w:tab w:val="left" w:pos="1156"/>
                <w:tab w:val="left" w:pos="1624"/>
              </w:tabs>
              <w:spacing w:before="102" w:line="252" w:lineRule="auto"/>
              <w:ind w:left="109" w:right="92"/>
              <w:rPr>
                <w:sz w:val="20"/>
              </w:rPr>
            </w:pPr>
            <w:r>
              <w:rPr>
                <w:w w:val="95"/>
                <w:sz w:val="20"/>
              </w:rPr>
              <w:t>Redigere</w:t>
            </w:r>
            <w:r>
              <w:rPr>
                <w:rFonts w:ascii="Times New Roman"/>
                <w:w w:val="95"/>
                <w:sz w:val="20"/>
              </w:rPr>
              <w:tab/>
            </w:r>
            <w:r>
              <w:rPr>
                <w:sz w:val="20"/>
              </w:rPr>
              <w:t>la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1"/>
                <w:w w:val="90"/>
                <w:sz w:val="20"/>
              </w:rPr>
              <w:t xml:space="preserve">documentazione </w:t>
            </w:r>
            <w:r>
              <w:rPr>
                <w:sz w:val="20"/>
              </w:rPr>
              <w:t>tecnica.</w:t>
            </w: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4D7484" w:rsidRDefault="004D7484">
            <w:pPr>
              <w:rPr>
                <w:sz w:val="2"/>
                <w:szCs w:val="2"/>
              </w:rPr>
            </w:pPr>
          </w:p>
        </w:tc>
        <w:tc>
          <w:tcPr>
            <w:tcW w:w="2267" w:type="dxa"/>
            <w:vMerge/>
            <w:tcBorders>
              <w:top w:val="nil"/>
            </w:tcBorders>
          </w:tcPr>
          <w:p w:rsidR="004D7484" w:rsidRDefault="004D7484">
            <w:pPr>
              <w:rPr>
                <w:sz w:val="2"/>
                <w:szCs w:val="2"/>
              </w:rPr>
            </w:pPr>
          </w:p>
        </w:tc>
      </w:tr>
      <w:tr w:rsidR="004D7484">
        <w:trPr>
          <w:trHeight w:val="831"/>
        </w:trPr>
        <w:tc>
          <w:tcPr>
            <w:tcW w:w="1085" w:type="dxa"/>
            <w:vMerge/>
            <w:tcBorders>
              <w:top w:val="nil"/>
            </w:tcBorders>
          </w:tcPr>
          <w:p w:rsidR="004D7484" w:rsidRDefault="004D7484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:rsidR="004D7484" w:rsidRDefault="004D7484">
            <w:pPr>
              <w:rPr>
                <w:sz w:val="2"/>
                <w:szCs w:val="2"/>
              </w:rPr>
            </w:pPr>
          </w:p>
        </w:tc>
        <w:tc>
          <w:tcPr>
            <w:tcW w:w="3727" w:type="dxa"/>
            <w:vMerge/>
            <w:tcBorders>
              <w:top w:val="nil"/>
            </w:tcBorders>
          </w:tcPr>
          <w:p w:rsidR="004D7484" w:rsidRDefault="004D7484">
            <w:pPr>
              <w:rPr>
                <w:sz w:val="2"/>
                <w:szCs w:val="2"/>
              </w:rPr>
            </w:pPr>
          </w:p>
        </w:tc>
        <w:tc>
          <w:tcPr>
            <w:tcW w:w="3093" w:type="dxa"/>
            <w:gridSpan w:val="2"/>
            <w:tcBorders>
              <w:top w:val="nil"/>
            </w:tcBorders>
          </w:tcPr>
          <w:p w:rsidR="004D7484" w:rsidRDefault="00D542BA">
            <w:pPr>
              <w:pStyle w:val="TableParagraph"/>
              <w:spacing w:before="102" w:line="252" w:lineRule="auto"/>
              <w:ind w:left="109"/>
              <w:rPr>
                <w:sz w:val="20"/>
              </w:rPr>
            </w:pPr>
            <w:r>
              <w:rPr>
                <w:sz w:val="20"/>
              </w:rPr>
              <w:t>Predisporre la distinta base degli elementi e delle apparecchiature</w:t>
            </w:r>
          </w:p>
          <w:p w:rsidR="004D7484" w:rsidRDefault="00D542BA">
            <w:pPr>
              <w:pStyle w:val="TableParagraph"/>
              <w:spacing w:before="4" w:line="223" w:lineRule="exact"/>
              <w:ind w:left="109"/>
              <w:rPr>
                <w:sz w:val="20"/>
              </w:rPr>
            </w:pPr>
            <w:r>
              <w:rPr>
                <w:sz w:val="20"/>
              </w:rPr>
              <w:t>componenti l’impianto</w:t>
            </w:r>
          </w:p>
        </w:tc>
        <w:tc>
          <w:tcPr>
            <w:tcW w:w="2409" w:type="dxa"/>
            <w:tcBorders>
              <w:top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4D7484" w:rsidRDefault="004D7484">
            <w:pPr>
              <w:rPr>
                <w:sz w:val="2"/>
                <w:szCs w:val="2"/>
              </w:rPr>
            </w:pPr>
          </w:p>
        </w:tc>
        <w:tc>
          <w:tcPr>
            <w:tcW w:w="2267" w:type="dxa"/>
            <w:vMerge/>
            <w:tcBorders>
              <w:top w:val="nil"/>
            </w:tcBorders>
          </w:tcPr>
          <w:p w:rsidR="004D7484" w:rsidRDefault="004D7484">
            <w:pPr>
              <w:rPr>
                <w:sz w:val="2"/>
                <w:szCs w:val="2"/>
              </w:rPr>
            </w:pPr>
          </w:p>
        </w:tc>
      </w:tr>
    </w:tbl>
    <w:p w:rsidR="004D7484" w:rsidRDefault="004D7484">
      <w:pPr>
        <w:rPr>
          <w:sz w:val="2"/>
          <w:szCs w:val="2"/>
        </w:rPr>
        <w:sectPr w:rsidR="004D7484">
          <w:headerReference w:type="default" r:id="rId6"/>
          <w:footerReference w:type="default" r:id="rId7"/>
          <w:pgSz w:w="16840" w:h="11900" w:orient="landscape"/>
          <w:pgMar w:top="1080" w:right="280" w:bottom="1240" w:left="900" w:header="771" w:footer="1005" w:gutter="0"/>
          <w:cols w:space="720"/>
        </w:sectPr>
      </w:pPr>
    </w:p>
    <w:p w:rsidR="004D7484" w:rsidRDefault="00D542BA">
      <w:pPr>
        <w:spacing w:before="12" w:line="254" w:lineRule="auto"/>
        <w:ind w:left="232" w:right="606" w:hanging="1"/>
        <w:rPr>
          <w:i/>
          <w:sz w:val="28"/>
        </w:rPr>
      </w:pPr>
      <w:r>
        <w:rPr>
          <w:b/>
          <w:w w:val="95"/>
          <w:sz w:val="28"/>
        </w:rPr>
        <w:lastRenderedPageBreak/>
        <w:t>Competenza</w:t>
      </w:r>
      <w:r>
        <w:rPr>
          <w:b/>
          <w:spacing w:val="-44"/>
          <w:w w:val="95"/>
          <w:sz w:val="28"/>
        </w:rPr>
        <w:t xml:space="preserve"> </w:t>
      </w:r>
      <w:r>
        <w:rPr>
          <w:b/>
          <w:w w:val="95"/>
          <w:sz w:val="28"/>
        </w:rPr>
        <w:t>in</w:t>
      </w:r>
      <w:r>
        <w:rPr>
          <w:b/>
          <w:spacing w:val="-43"/>
          <w:w w:val="95"/>
          <w:sz w:val="28"/>
        </w:rPr>
        <w:t xml:space="preserve"> </w:t>
      </w:r>
      <w:r>
        <w:rPr>
          <w:b/>
          <w:w w:val="95"/>
          <w:sz w:val="28"/>
        </w:rPr>
        <w:t>uscita</w:t>
      </w:r>
      <w:r>
        <w:rPr>
          <w:b/>
          <w:spacing w:val="-43"/>
          <w:w w:val="95"/>
          <w:sz w:val="28"/>
        </w:rPr>
        <w:t xml:space="preserve"> </w:t>
      </w:r>
      <w:r>
        <w:rPr>
          <w:b/>
          <w:w w:val="95"/>
          <w:sz w:val="28"/>
        </w:rPr>
        <w:t>n°</w:t>
      </w:r>
      <w:r>
        <w:rPr>
          <w:b/>
          <w:spacing w:val="-43"/>
          <w:w w:val="95"/>
          <w:sz w:val="28"/>
        </w:rPr>
        <w:t xml:space="preserve"> </w:t>
      </w:r>
      <w:r>
        <w:rPr>
          <w:b/>
          <w:w w:val="95"/>
          <w:sz w:val="28"/>
        </w:rPr>
        <w:t>2</w:t>
      </w:r>
      <w:r>
        <w:rPr>
          <w:b/>
          <w:w w:val="95"/>
          <w:sz w:val="28"/>
          <w:vertAlign w:val="superscript"/>
        </w:rPr>
        <w:t>(1)</w:t>
      </w:r>
      <w:r>
        <w:rPr>
          <w:b/>
          <w:w w:val="95"/>
          <w:sz w:val="28"/>
        </w:rPr>
        <w:t>:</w:t>
      </w:r>
      <w:r>
        <w:rPr>
          <w:b/>
          <w:spacing w:val="-42"/>
          <w:w w:val="95"/>
          <w:sz w:val="28"/>
        </w:rPr>
        <w:t xml:space="preserve"> </w:t>
      </w:r>
      <w:r>
        <w:rPr>
          <w:i/>
          <w:w w:val="95"/>
          <w:sz w:val="28"/>
        </w:rPr>
        <w:t>Installare</w:t>
      </w:r>
      <w:r>
        <w:rPr>
          <w:i/>
          <w:spacing w:val="-43"/>
          <w:w w:val="95"/>
          <w:sz w:val="28"/>
        </w:rPr>
        <w:t xml:space="preserve"> </w:t>
      </w:r>
      <w:r>
        <w:rPr>
          <w:i/>
          <w:w w:val="95"/>
          <w:sz w:val="28"/>
        </w:rPr>
        <w:t>apparati</w:t>
      </w:r>
      <w:r>
        <w:rPr>
          <w:i/>
          <w:spacing w:val="-43"/>
          <w:w w:val="95"/>
          <w:sz w:val="28"/>
        </w:rPr>
        <w:t xml:space="preserve"> </w:t>
      </w:r>
      <w:r>
        <w:rPr>
          <w:i/>
          <w:w w:val="95"/>
          <w:sz w:val="28"/>
        </w:rPr>
        <w:t>e</w:t>
      </w:r>
      <w:r>
        <w:rPr>
          <w:i/>
          <w:spacing w:val="-44"/>
          <w:w w:val="95"/>
          <w:sz w:val="28"/>
        </w:rPr>
        <w:t xml:space="preserve"> </w:t>
      </w:r>
      <w:r>
        <w:rPr>
          <w:i/>
          <w:w w:val="95"/>
          <w:sz w:val="28"/>
        </w:rPr>
        <w:t>impianti,</w:t>
      </w:r>
      <w:r>
        <w:rPr>
          <w:i/>
          <w:spacing w:val="-43"/>
          <w:w w:val="95"/>
          <w:sz w:val="28"/>
        </w:rPr>
        <w:t xml:space="preserve"> </w:t>
      </w:r>
      <w:r>
        <w:rPr>
          <w:i/>
          <w:w w:val="95"/>
          <w:sz w:val="28"/>
        </w:rPr>
        <w:t>anche</w:t>
      </w:r>
      <w:r>
        <w:rPr>
          <w:i/>
          <w:spacing w:val="-43"/>
          <w:w w:val="95"/>
          <w:sz w:val="28"/>
        </w:rPr>
        <w:t xml:space="preserve"> </w:t>
      </w:r>
      <w:r>
        <w:rPr>
          <w:i/>
          <w:w w:val="95"/>
          <w:sz w:val="28"/>
        </w:rPr>
        <w:t>programmabili,</w:t>
      </w:r>
      <w:r>
        <w:rPr>
          <w:i/>
          <w:spacing w:val="-43"/>
          <w:w w:val="95"/>
          <w:sz w:val="28"/>
        </w:rPr>
        <w:t xml:space="preserve"> </w:t>
      </w:r>
      <w:r>
        <w:rPr>
          <w:i/>
          <w:w w:val="95"/>
          <w:sz w:val="28"/>
        </w:rPr>
        <w:t>secondo</w:t>
      </w:r>
      <w:r>
        <w:rPr>
          <w:i/>
          <w:spacing w:val="-43"/>
          <w:w w:val="95"/>
          <w:sz w:val="28"/>
        </w:rPr>
        <w:t xml:space="preserve"> </w:t>
      </w:r>
      <w:r>
        <w:rPr>
          <w:i/>
          <w:w w:val="95"/>
          <w:sz w:val="28"/>
        </w:rPr>
        <w:t>le</w:t>
      </w:r>
      <w:r>
        <w:rPr>
          <w:i/>
          <w:spacing w:val="-43"/>
          <w:w w:val="95"/>
          <w:sz w:val="28"/>
        </w:rPr>
        <w:t xml:space="preserve"> </w:t>
      </w:r>
      <w:r>
        <w:rPr>
          <w:i/>
          <w:w w:val="95"/>
          <w:sz w:val="28"/>
        </w:rPr>
        <w:t>specifiche</w:t>
      </w:r>
      <w:r>
        <w:rPr>
          <w:i/>
          <w:spacing w:val="-43"/>
          <w:w w:val="95"/>
          <w:sz w:val="28"/>
        </w:rPr>
        <w:t xml:space="preserve"> </w:t>
      </w:r>
      <w:r>
        <w:rPr>
          <w:i/>
          <w:w w:val="95"/>
          <w:sz w:val="28"/>
        </w:rPr>
        <w:t>tecniche</w:t>
      </w:r>
      <w:r>
        <w:rPr>
          <w:i/>
          <w:spacing w:val="-43"/>
          <w:w w:val="95"/>
          <w:sz w:val="28"/>
        </w:rPr>
        <w:t xml:space="preserve"> </w:t>
      </w:r>
      <w:r>
        <w:rPr>
          <w:i/>
          <w:w w:val="95"/>
          <w:sz w:val="28"/>
        </w:rPr>
        <w:t>e</w:t>
      </w:r>
      <w:r>
        <w:rPr>
          <w:i/>
          <w:spacing w:val="-44"/>
          <w:w w:val="95"/>
          <w:sz w:val="28"/>
        </w:rPr>
        <w:t xml:space="preserve"> </w:t>
      </w:r>
      <w:r>
        <w:rPr>
          <w:i/>
          <w:w w:val="95"/>
          <w:sz w:val="28"/>
        </w:rPr>
        <w:t>nel</w:t>
      </w:r>
      <w:r>
        <w:rPr>
          <w:i/>
          <w:spacing w:val="-43"/>
          <w:w w:val="95"/>
          <w:sz w:val="28"/>
        </w:rPr>
        <w:t xml:space="preserve"> </w:t>
      </w:r>
      <w:r>
        <w:rPr>
          <w:i/>
          <w:w w:val="95"/>
          <w:sz w:val="28"/>
        </w:rPr>
        <w:t xml:space="preserve">rispetto </w:t>
      </w:r>
      <w:r>
        <w:rPr>
          <w:i/>
          <w:sz w:val="28"/>
        </w:rPr>
        <w:t>della normativa di</w:t>
      </w:r>
      <w:r>
        <w:rPr>
          <w:i/>
          <w:spacing w:val="-53"/>
          <w:sz w:val="28"/>
        </w:rPr>
        <w:t xml:space="preserve"> </w:t>
      </w:r>
      <w:r>
        <w:rPr>
          <w:i/>
          <w:sz w:val="28"/>
        </w:rPr>
        <w:t>settore.</w:t>
      </w:r>
    </w:p>
    <w:p w:rsidR="004D7484" w:rsidRDefault="004D7484">
      <w:pPr>
        <w:pStyle w:val="Corpotesto"/>
        <w:spacing w:before="9"/>
        <w:rPr>
          <w:i/>
          <w:sz w:val="23"/>
        </w:rPr>
      </w:pPr>
    </w:p>
    <w:p w:rsidR="004D7484" w:rsidRDefault="00D542BA">
      <w:pPr>
        <w:spacing w:before="1"/>
        <w:ind w:left="232"/>
        <w:rPr>
          <w:b/>
        </w:rPr>
      </w:pPr>
      <w:r>
        <w:rPr>
          <w:b/>
          <w:w w:val="95"/>
        </w:rPr>
        <w:t>TRAGUARDI INTERMEDI IN TERMINI DI:</w:t>
      </w:r>
    </w:p>
    <w:p w:rsidR="004D7484" w:rsidRDefault="004D7484">
      <w:pPr>
        <w:pStyle w:val="Corpotesto"/>
        <w:spacing w:before="6"/>
        <w:rPr>
          <w:b/>
          <w:sz w:val="24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1154"/>
        <w:gridCol w:w="3686"/>
        <w:gridCol w:w="3117"/>
        <w:gridCol w:w="2409"/>
        <w:gridCol w:w="1701"/>
        <w:gridCol w:w="2267"/>
      </w:tblGrid>
      <w:tr w:rsidR="004D7484">
        <w:trPr>
          <w:trHeight w:val="1221"/>
        </w:trPr>
        <w:tc>
          <w:tcPr>
            <w:tcW w:w="1080" w:type="dxa"/>
          </w:tcPr>
          <w:p w:rsidR="004D7484" w:rsidRDefault="00D542BA">
            <w:pPr>
              <w:pStyle w:val="TableParagraph"/>
              <w:spacing w:before="2" w:line="252" w:lineRule="auto"/>
              <w:ind w:left="107" w:firstLine="26"/>
              <w:rPr>
                <w:b/>
              </w:rPr>
            </w:pPr>
            <w:r>
              <w:rPr>
                <w:b/>
                <w:w w:val="95"/>
              </w:rPr>
              <w:t xml:space="preserve">periodo/ </w:t>
            </w:r>
            <w:r>
              <w:rPr>
                <w:b/>
                <w:w w:val="90"/>
              </w:rPr>
              <w:t>annualità</w:t>
            </w:r>
          </w:p>
        </w:tc>
        <w:tc>
          <w:tcPr>
            <w:tcW w:w="1154" w:type="dxa"/>
          </w:tcPr>
          <w:p w:rsidR="004D7484" w:rsidRDefault="00D542BA">
            <w:pPr>
              <w:pStyle w:val="TableParagraph"/>
              <w:spacing w:before="2" w:line="252" w:lineRule="auto"/>
              <w:ind w:left="311" w:hanging="164"/>
              <w:rPr>
                <w:b/>
              </w:rPr>
            </w:pPr>
            <w:r>
              <w:rPr>
                <w:b/>
                <w:w w:val="90"/>
              </w:rPr>
              <w:t xml:space="preserve">Livelli del </w:t>
            </w:r>
            <w:r>
              <w:rPr>
                <w:b/>
              </w:rPr>
              <w:t>QNQ</w:t>
            </w:r>
            <w:r>
              <w:rPr>
                <w:b/>
                <w:vertAlign w:val="superscript"/>
              </w:rPr>
              <w:t>2</w:t>
            </w:r>
          </w:p>
        </w:tc>
        <w:tc>
          <w:tcPr>
            <w:tcW w:w="3686" w:type="dxa"/>
          </w:tcPr>
          <w:p w:rsidR="004D7484" w:rsidRDefault="00D542BA">
            <w:pPr>
              <w:pStyle w:val="TableParagraph"/>
              <w:spacing w:before="2"/>
              <w:ind w:left="1137" w:right="1122"/>
              <w:jc w:val="center"/>
              <w:rPr>
                <w:b/>
              </w:rPr>
            </w:pPr>
            <w:r>
              <w:rPr>
                <w:b/>
                <w:w w:val="90"/>
              </w:rPr>
              <w:t>COMPETENZE</w:t>
            </w:r>
          </w:p>
          <w:p w:rsidR="004D7484" w:rsidRDefault="00D542BA">
            <w:pPr>
              <w:pStyle w:val="TableParagraph"/>
              <w:spacing w:before="13"/>
              <w:ind w:left="1136" w:right="1122"/>
              <w:jc w:val="center"/>
              <w:rPr>
                <w:b/>
              </w:rPr>
            </w:pPr>
            <w:r>
              <w:rPr>
                <w:b/>
              </w:rPr>
              <w:t>intermedie</w:t>
            </w:r>
            <w:r>
              <w:rPr>
                <w:b/>
                <w:vertAlign w:val="superscript"/>
              </w:rPr>
              <w:t>3</w:t>
            </w:r>
          </w:p>
        </w:tc>
        <w:tc>
          <w:tcPr>
            <w:tcW w:w="3117" w:type="dxa"/>
          </w:tcPr>
          <w:p w:rsidR="004D7484" w:rsidRDefault="00D542BA">
            <w:pPr>
              <w:pStyle w:val="TableParagraph"/>
              <w:spacing w:before="2"/>
              <w:ind w:left="34" w:right="21"/>
              <w:jc w:val="center"/>
              <w:rPr>
                <w:b/>
              </w:rPr>
            </w:pPr>
            <w:r>
              <w:rPr>
                <w:b/>
                <w:w w:val="95"/>
              </w:rPr>
              <w:t>ABILITA’</w:t>
            </w:r>
          </w:p>
        </w:tc>
        <w:tc>
          <w:tcPr>
            <w:tcW w:w="2409" w:type="dxa"/>
          </w:tcPr>
          <w:p w:rsidR="004D7484" w:rsidRDefault="00D542BA">
            <w:pPr>
              <w:pStyle w:val="TableParagraph"/>
              <w:spacing w:before="2"/>
              <w:ind w:right="564"/>
              <w:jc w:val="right"/>
              <w:rPr>
                <w:b/>
              </w:rPr>
            </w:pPr>
            <w:r>
              <w:rPr>
                <w:b/>
                <w:w w:val="80"/>
              </w:rPr>
              <w:t>CONOSCENZE</w:t>
            </w:r>
          </w:p>
        </w:tc>
        <w:tc>
          <w:tcPr>
            <w:tcW w:w="1701" w:type="dxa"/>
          </w:tcPr>
          <w:p w:rsidR="004D7484" w:rsidRDefault="00D542BA">
            <w:pPr>
              <w:pStyle w:val="TableParagraph"/>
              <w:spacing w:before="2" w:line="252" w:lineRule="auto"/>
              <w:ind w:left="347" w:right="85" w:hanging="228"/>
              <w:rPr>
                <w:b/>
              </w:rPr>
            </w:pPr>
            <w:r>
              <w:rPr>
                <w:b/>
                <w:w w:val="80"/>
              </w:rPr>
              <w:t xml:space="preserve">ASSI CULTURALI </w:t>
            </w:r>
            <w:r>
              <w:rPr>
                <w:b/>
                <w:w w:val="95"/>
              </w:rPr>
              <w:t>COINVOLTI</w:t>
            </w:r>
          </w:p>
        </w:tc>
        <w:tc>
          <w:tcPr>
            <w:tcW w:w="2267" w:type="dxa"/>
          </w:tcPr>
          <w:p w:rsidR="004D7484" w:rsidRDefault="00D542BA">
            <w:pPr>
              <w:pStyle w:val="TableParagraph"/>
              <w:spacing w:before="4" w:line="254" w:lineRule="auto"/>
              <w:ind w:left="118" w:right="104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Eventuali</w:t>
            </w:r>
            <w:r>
              <w:rPr>
                <w:b/>
                <w:spacing w:val="-36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raccordi</w:t>
            </w:r>
            <w:r>
              <w:rPr>
                <w:b/>
                <w:spacing w:val="-3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con</w:t>
            </w:r>
            <w:r>
              <w:rPr>
                <w:b/>
                <w:spacing w:val="-3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le</w:t>
            </w:r>
            <w:r>
              <w:rPr>
                <w:rFonts w:ascii="Times New Roman" w:hAnsi="Times New Roman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competenze di cui agli insegnamenti dell’area generale</w:t>
            </w:r>
            <w:r>
              <w:rPr>
                <w:b/>
                <w:spacing w:val="-13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(allegato</w:t>
            </w:r>
            <w:r>
              <w:rPr>
                <w:b/>
                <w:spacing w:val="-13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1</w:t>
            </w:r>
            <w:r>
              <w:rPr>
                <w:b/>
                <w:spacing w:val="-14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del</w:t>
            </w:r>
          </w:p>
          <w:p w:rsidR="004D7484" w:rsidRDefault="00D542BA">
            <w:pPr>
              <w:pStyle w:val="TableParagraph"/>
              <w:spacing w:line="222" w:lineRule="exact"/>
              <w:ind w:left="118" w:right="1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Regolamento)</w:t>
            </w:r>
            <w:r>
              <w:rPr>
                <w:b/>
                <w:sz w:val="20"/>
                <w:vertAlign w:val="superscript"/>
              </w:rPr>
              <w:t>4</w:t>
            </w:r>
          </w:p>
        </w:tc>
      </w:tr>
      <w:tr w:rsidR="004D7484">
        <w:trPr>
          <w:trHeight w:val="3821"/>
        </w:trPr>
        <w:tc>
          <w:tcPr>
            <w:tcW w:w="1080" w:type="dxa"/>
            <w:tcBorders>
              <w:bottom w:val="nil"/>
            </w:tcBorders>
          </w:tcPr>
          <w:p w:rsidR="004D7484" w:rsidRDefault="00D542BA">
            <w:pPr>
              <w:pStyle w:val="TableParagraph"/>
              <w:spacing w:line="254" w:lineRule="auto"/>
              <w:ind w:left="107" w:right="215"/>
            </w:pPr>
            <w:r>
              <w:rPr>
                <w:w w:val="85"/>
              </w:rPr>
              <w:t xml:space="preserve">QUINTO </w:t>
            </w:r>
            <w:r>
              <w:t>ANNO</w:t>
            </w:r>
          </w:p>
        </w:tc>
        <w:tc>
          <w:tcPr>
            <w:tcW w:w="1154" w:type="dxa"/>
            <w:tcBorders>
              <w:bottom w:val="nil"/>
            </w:tcBorders>
          </w:tcPr>
          <w:p w:rsidR="004D7484" w:rsidRDefault="00D542BA">
            <w:pPr>
              <w:pStyle w:val="TableParagraph"/>
              <w:ind w:left="13"/>
              <w:jc w:val="center"/>
            </w:pPr>
            <w:r>
              <w:rPr>
                <w:w w:val="91"/>
              </w:rPr>
              <w:t>4</w:t>
            </w:r>
          </w:p>
        </w:tc>
        <w:tc>
          <w:tcPr>
            <w:tcW w:w="3686" w:type="dxa"/>
            <w:tcBorders>
              <w:bottom w:val="nil"/>
            </w:tcBorders>
          </w:tcPr>
          <w:p w:rsidR="004D7484" w:rsidRDefault="00D542BA">
            <w:pPr>
              <w:pStyle w:val="TableParagraph"/>
              <w:spacing w:before="2" w:line="273" w:lineRule="auto"/>
              <w:ind w:left="110" w:right="155"/>
              <w:rPr>
                <w:sz w:val="20"/>
              </w:rPr>
            </w:pPr>
            <w:r>
              <w:rPr>
                <w:sz w:val="20"/>
              </w:rPr>
              <w:t xml:space="preserve">Installare apparati e impianti, anche programmabili, secondo le specifiche </w:t>
            </w:r>
            <w:r>
              <w:rPr>
                <w:w w:val="95"/>
                <w:sz w:val="20"/>
              </w:rPr>
              <w:t xml:space="preserve">tecniche e nel rispetto della normativa di </w:t>
            </w:r>
            <w:r>
              <w:rPr>
                <w:sz w:val="20"/>
              </w:rPr>
              <w:t>settore.</w:t>
            </w:r>
          </w:p>
        </w:tc>
        <w:tc>
          <w:tcPr>
            <w:tcW w:w="3117" w:type="dxa"/>
            <w:tcBorders>
              <w:bottom w:val="nil"/>
            </w:tcBorders>
          </w:tcPr>
          <w:p w:rsidR="004D7484" w:rsidRDefault="00D542BA">
            <w:pPr>
              <w:pStyle w:val="TableParagraph"/>
              <w:spacing w:before="2" w:line="276" w:lineRule="auto"/>
              <w:ind w:left="108"/>
              <w:rPr>
                <w:sz w:val="20"/>
              </w:rPr>
            </w:pPr>
            <w:r>
              <w:rPr>
                <w:w w:val="90"/>
                <w:sz w:val="20"/>
              </w:rPr>
              <w:t xml:space="preserve">Assemblare componenti meccanici, </w:t>
            </w:r>
            <w:r>
              <w:rPr>
                <w:sz w:val="20"/>
              </w:rPr>
              <w:t>pneumatici, oleodinamici elettrici ed elettronici attraverso la lettura di schemi e disegni e nel rispetto della normativa di settore.</w:t>
            </w:r>
          </w:p>
          <w:p w:rsidR="004D7484" w:rsidRDefault="00D542BA">
            <w:pPr>
              <w:pStyle w:val="TableParagraph"/>
              <w:spacing w:before="153" w:line="276" w:lineRule="auto"/>
              <w:ind w:left="108"/>
              <w:rPr>
                <w:sz w:val="20"/>
              </w:rPr>
            </w:pPr>
            <w:r>
              <w:rPr>
                <w:sz w:val="20"/>
              </w:rPr>
              <w:t xml:space="preserve">Installare apparati e impianti nel </w:t>
            </w:r>
            <w:r>
              <w:rPr>
                <w:w w:val="95"/>
                <w:sz w:val="20"/>
              </w:rPr>
              <w:t xml:space="preserve">rispetto della normativa di settore, configurando eventuali funzioni in </w:t>
            </w:r>
            <w:r>
              <w:rPr>
                <w:sz w:val="20"/>
              </w:rPr>
              <w:t>logica programmabile.</w:t>
            </w:r>
          </w:p>
          <w:p w:rsidR="004D7484" w:rsidRDefault="00D542BA">
            <w:pPr>
              <w:pStyle w:val="TableParagraph"/>
              <w:spacing w:before="157" w:line="276" w:lineRule="auto"/>
              <w:ind w:left="108" w:right="153"/>
              <w:rPr>
                <w:sz w:val="20"/>
              </w:rPr>
            </w:pPr>
            <w:r>
              <w:rPr>
                <w:w w:val="95"/>
                <w:sz w:val="20"/>
              </w:rPr>
              <w:t>Realizzare</w:t>
            </w:r>
            <w:r>
              <w:rPr>
                <w:spacing w:val="-3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saldature</w:t>
            </w:r>
            <w:r>
              <w:rPr>
                <w:spacing w:val="-3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</w:t>
            </w:r>
            <w:r>
              <w:rPr>
                <w:spacing w:val="-3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diverso</w:t>
            </w:r>
            <w:r>
              <w:rPr>
                <w:spacing w:val="-3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 xml:space="preserve">tipo </w:t>
            </w:r>
            <w:r>
              <w:rPr>
                <w:sz w:val="20"/>
              </w:rPr>
              <w:t>secondo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</w:rPr>
              <w:t>specifiche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</w:rPr>
              <w:t>progetto.</w:t>
            </w:r>
          </w:p>
        </w:tc>
        <w:tc>
          <w:tcPr>
            <w:tcW w:w="2409" w:type="dxa"/>
            <w:tcBorders>
              <w:bottom w:val="nil"/>
            </w:tcBorders>
          </w:tcPr>
          <w:p w:rsidR="004D7484" w:rsidRDefault="00D542BA">
            <w:pPr>
              <w:pStyle w:val="TableParagraph"/>
              <w:spacing w:before="2" w:line="254" w:lineRule="auto"/>
              <w:ind w:left="111"/>
              <w:rPr>
                <w:sz w:val="20"/>
              </w:rPr>
            </w:pPr>
            <w:r>
              <w:rPr>
                <w:sz w:val="20"/>
              </w:rPr>
              <w:t xml:space="preserve">Procedure operative di assemblaggio di varie </w:t>
            </w:r>
            <w:r>
              <w:rPr>
                <w:w w:val="95"/>
                <w:sz w:val="20"/>
              </w:rPr>
              <w:t xml:space="preserve">tipologie di componenti e </w:t>
            </w:r>
            <w:r>
              <w:rPr>
                <w:sz w:val="20"/>
              </w:rPr>
              <w:t>apparecchiature.</w:t>
            </w:r>
          </w:p>
          <w:p w:rsidR="004D7484" w:rsidRDefault="00D542BA">
            <w:pPr>
              <w:pStyle w:val="TableParagraph"/>
              <w:spacing w:before="160" w:line="254" w:lineRule="auto"/>
              <w:ind w:left="111" w:right="39"/>
              <w:rPr>
                <w:sz w:val="20"/>
              </w:rPr>
            </w:pPr>
            <w:r>
              <w:rPr>
                <w:sz w:val="20"/>
              </w:rPr>
              <w:t>Proce</w:t>
            </w:r>
            <w:r>
              <w:rPr>
                <w:sz w:val="20"/>
              </w:rPr>
              <w:t xml:space="preserve">dure operative per </w:t>
            </w:r>
            <w:r>
              <w:rPr>
                <w:w w:val="95"/>
                <w:sz w:val="20"/>
              </w:rPr>
              <w:t xml:space="preserve">l’installazione di apparati e </w:t>
            </w:r>
            <w:r>
              <w:rPr>
                <w:sz w:val="20"/>
              </w:rPr>
              <w:t>impianti.</w:t>
            </w:r>
          </w:p>
          <w:p w:rsidR="004D7484" w:rsidRDefault="00D542BA">
            <w:pPr>
              <w:pStyle w:val="TableParagraph"/>
              <w:spacing w:before="161" w:line="254" w:lineRule="auto"/>
              <w:ind w:left="111" w:right="110"/>
              <w:rPr>
                <w:sz w:val="18"/>
              </w:rPr>
            </w:pPr>
            <w:r>
              <w:rPr>
                <w:w w:val="95"/>
                <w:sz w:val="18"/>
              </w:rPr>
              <w:t xml:space="preserve">Caratteristiche d’impiego dei </w:t>
            </w:r>
            <w:r>
              <w:rPr>
                <w:sz w:val="18"/>
              </w:rPr>
              <w:t>sistemi di trasmissione del moto, del calore e di quelli programmabili.</w:t>
            </w:r>
          </w:p>
          <w:p w:rsidR="004D7484" w:rsidRDefault="00D542BA">
            <w:pPr>
              <w:pStyle w:val="TableParagraph"/>
              <w:spacing w:before="161" w:line="254" w:lineRule="auto"/>
              <w:ind w:left="111" w:right="143"/>
              <w:jc w:val="both"/>
              <w:rPr>
                <w:sz w:val="18"/>
              </w:rPr>
            </w:pPr>
            <w:r>
              <w:rPr>
                <w:w w:val="95"/>
                <w:sz w:val="18"/>
              </w:rPr>
              <w:t>Dispositivi</w:t>
            </w:r>
            <w:r>
              <w:rPr>
                <w:spacing w:val="-1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ausiliari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e</w:t>
            </w:r>
            <w:r>
              <w:rPr>
                <w:spacing w:val="-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di</w:t>
            </w:r>
            <w:r>
              <w:rPr>
                <w:spacing w:val="-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bordo per</w:t>
            </w:r>
            <w:r>
              <w:rPr>
                <w:spacing w:val="-2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la</w:t>
            </w:r>
            <w:r>
              <w:rPr>
                <w:spacing w:val="-2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misura</w:t>
            </w:r>
            <w:r>
              <w:rPr>
                <w:spacing w:val="-2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delle</w:t>
            </w:r>
            <w:r>
              <w:rPr>
                <w:spacing w:val="-2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grandezze </w:t>
            </w:r>
            <w:r>
              <w:rPr>
                <w:sz w:val="18"/>
              </w:rPr>
              <w:t>principali.</w:t>
            </w:r>
          </w:p>
        </w:tc>
        <w:tc>
          <w:tcPr>
            <w:tcW w:w="1701" w:type="dxa"/>
            <w:tcBorders>
              <w:bottom w:val="nil"/>
            </w:tcBorders>
          </w:tcPr>
          <w:p w:rsidR="004D7484" w:rsidRDefault="00D542BA">
            <w:pPr>
              <w:pStyle w:val="TableParagraph"/>
              <w:spacing w:before="2" w:line="254" w:lineRule="auto"/>
              <w:ind w:left="109" w:right="86"/>
              <w:rPr>
                <w:sz w:val="20"/>
              </w:rPr>
            </w:pPr>
            <w:r>
              <w:rPr>
                <w:w w:val="90"/>
                <w:sz w:val="20"/>
              </w:rPr>
              <w:t xml:space="preserve">Asse Scientifico, </w:t>
            </w:r>
            <w:r>
              <w:rPr>
                <w:sz w:val="20"/>
              </w:rPr>
              <w:t>tecnologico, professionale</w:t>
            </w:r>
          </w:p>
        </w:tc>
        <w:tc>
          <w:tcPr>
            <w:tcW w:w="2267" w:type="dxa"/>
            <w:tcBorders>
              <w:bottom w:val="nil"/>
            </w:tcBorders>
          </w:tcPr>
          <w:p w:rsidR="004D7484" w:rsidRDefault="00D542BA">
            <w:pPr>
              <w:pStyle w:val="TableParagraph"/>
              <w:spacing w:before="2"/>
              <w:ind w:left="11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D7484">
        <w:trPr>
          <w:trHeight w:val="445"/>
        </w:trPr>
        <w:tc>
          <w:tcPr>
            <w:tcW w:w="1080" w:type="dxa"/>
            <w:tcBorders>
              <w:top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4" w:type="dxa"/>
            <w:tcBorders>
              <w:top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6" w:type="dxa"/>
            <w:tcBorders>
              <w:top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17" w:type="dxa"/>
            <w:tcBorders>
              <w:top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4D7484" w:rsidRDefault="00D542BA">
            <w:pPr>
              <w:pStyle w:val="TableParagraph"/>
              <w:spacing w:before="65"/>
              <w:ind w:left="111"/>
              <w:rPr>
                <w:sz w:val="18"/>
              </w:rPr>
            </w:pPr>
            <w:r>
              <w:rPr>
                <w:sz w:val="18"/>
              </w:rPr>
              <w:t>Processi di saldatura.</w:t>
            </w:r>
          </w:p>
        </w:tc>
        <w:tc>
          <w:tcPr>
            <w:tcW w:w="1701" w:type="dxa"/>
            <w:tcBorders>
              <w:top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  <w:tcBorders>
              <w:top w:val="nil"/>
            </w:tcBorders>
          </w:tcPr>
          <w:p w:rsidR="004D7484" w:rsidRDefault="004D74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4D7484" w:rsidRDefault="004D7484">
      <w:pPr>
        <w:rPr>
          <w:rFonts w:ascii="Times New Roman"/>
          <w:sz w:val="20"/>
        </w:rPr>
        <w:sectPr w:rsidR="004D7484">
          <w:pgSz w:w="16840" w:h="11900" w:orient="landscape"/>
          <w:pgMar w:top="1080" w:right="280" w:bottom="1240" w:left="900" w:header="771" w:footer="1005" w:gutter="0"/>
          <w:cols w:space="720"/>
        </w:sectPr>
      </w:pPr>
    </w:p>
    <w:p w:rsidR="004D7484" w:rsidRDefault="00B9559A">
      <w:pPr>
        <w:spacing w:before="12" w:line="254" w:lineRule="auto"/>
        <w:ind w:left="232" w:right="606" w:hanging="1"/>
        <w:rPr>
          <w:i/>
          <w:sz w:val="28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486602240" behindDoc="1" locked="0" layoutInCell="1" allowOverlap="1">
                <wp:simplePos x="0" y="0"/>
                <wp:positionH relativeFrom="page">
                  <wp:posOffset>6918960</wp:posOffset>
                </wp:positionH>
                <wp:positionV relativeFrom="page">
                  <wp:posOffset>4966970</wp:posOffset>
                </wp:positionV>
                <wp:extent cx="29210" cy="7620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1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990558" id="Rectangle 4" o:spid="_x0000_s1026" style="position:absolute;margin-left:544.8pt;margin-top:391.1pt;width:2.3pt;height:.6pt;z-index:-1671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" fillcolor="black" stroked="f">
                <w10:wrap anchorx="page" anchory="page"/>
              </v:rect>
            </w:pict>
          </mc:Fallback>
        </mc:AlternateContent>
      </w:r>
      <w:r w:rsidR="00D542BA">
        <w:rPr>
          <w:b/>
          <w:w w:val="95"/>
          <w:sz w:val="28"/>
        </w:rPr>
        <w:t>Competenza</w:t>
      </w:r>
      <w:r w:rsidR="00D542BA">
        <w:rPr>
          <w:b/>
          <w:spacing w:val="-45"/>
          <w:w w:val="95"/>
          <w:sz w:val="28"/>
        </w:rPr>
        <w:t xml:space="preserve"> </w:t>
      </w:r>
      <w:r w:rsidR="00D542BA">
        <w:rPr>
          <w:b/>
          <w:w w:val="95"/>
          <w:sz w:val="28"/>
        </w:rPr>
        <w:t>in</w:t>
      </w:r>
      <w:r w:rsidR="00D542BA">
        <w:rPr>
          <w:b/>
          <w:spacing w:val="-45"/>
          <w:w w:val="95"/>
          <w:sz w:val="28"/>
        </w:rPr>
        <w:t xml:space="preserve"> </w:t>
      </w:r>
      <w:r w:rsidR="00D542BA">
        <w:rPr>
          <w:b/>
          <w:w w:val="95"/>
          <w:sz w:val="28"/>
        </w:rPr>
        <w:t>uscita</w:t>
      </w:r>
      <w:r w:rsidR="00D542BA">
        <w:rPr>
          <w:b/>
          <w:spacing w:val="-45"/>
          <w:w w:val="95"/>
          <w:sz w:val="28"/>
        </w:rPr>
        <w:t xml:space="preserve"> </w:t>
      </w:r>
      <w:r w:rsidR="00D542BA">
        <w:rPr>
          <w:b/>
          <w:w w:val="95"/>
          <w:sz w:val="28"/>
        </w:rPr>
        <w:t>n°</w:t>
      </w:r>
      <w:r w:rsidR="00D542BA">
        <w:rPr>
          <w:b/>
          <w:spacing w:val="-45"/>
          <w:w w:val="95"/>
          <w:sz w:val="28"/>
        </w:rPr>
        <w:t xml:space="preserve"> </w:t>
      </w:r>
      <w:r w:rsidR="00D542BA">
        <w:rPr>
          <w:b/>
          <w:w w:val="95"/>
          <w:sz w:val="28"/>
        </w:rPr>
        <w:t>3</w:t>
      </w:r>
      <w:r w:rsidR="00D542BA">
        <w:rPr>
          <w:b/>
          <w:w w:val="95"/>
          <w:sz w:val="28"/>
          <w:vertAlign w:val="superscript"/>
        </w:rPr>
        <w:t>(1)</w:t>
      </w:r>
      <w:r w:rsidR="00D542BA">
        <w:rPr>
          <w:b/>
          <w:w w:val="95"/>
          <w:sz w:val="28"/>
        </w:rPr>
        <w:t>:</w:t>
      </w:r>
      <w:r w:rsidR="00D542BA">
        <w:rPr>
          <w:b/>
          <w:spacing w:val="-48"/>
          <w:w w:val="95"/>
          <w:sz w:val="28"/>
        </w:rPr>
        <w:t xml:space="preserve"> </w:t>
      </w:r>
      <w:r w:rsidR="00D542BA">
        <w:rPr>
          <w:i/>
          <w:w w:val="95"/>
          <w:sz w:val="28"/>
        </w:rPr>
        <w:t>Eseguire,</w:t>
      </w:r>
      <w:r w:rsidR="00D542BA">
        <w:rPr>
          <w:i/>
          <w:spacing w:val="-45"/>
          <w:w w:val="95"/>
          <w:sz w:val="28"/>
        </w:rPr>
        <w:t xml:space="preserve"> </w:t>
      </w:r>
      <w:r w:rsidR="00D542BA">
        <w:rPr>
          <w:i/>
          <w:w w:val="95"/>
          <w:sz w:val="28"/>
        </w:rPr>
        <w:t>le</w:t>
      </w:r>
      <w:r w:rsidR="00D542BA">
        <w:rPr>
          <w:i/>
          <w:spacing w:val="-45"/>
          <w:w w:val="95"/>
          <w:sz w:val="28"/>
        </w:rPr>
        <w:t xml:space="preserve"> </w:t>
      </w:r>
      <w:r w:rsidR="00D542BA">
        <w:rPr>
          <w:i/>
          <w:w w:val="95"/>
          <w:sz w:val="28"/>
        </w:rPr>
        <w:t>attività</w:t>
      </w:r>
      <w:r w:rsidR="00D542BA">
        <w:rPr>
          <w:i/>
          <w:spacing w:val="-45"/>
          <w:w w:val="95"/>
          <w:sz w:val="28"/>
        </w:rPr>
        <w:t xml:space="preserve"> </w:t>
      </w:r>
      <w:r w:rsidR="00D542BA">
        <w:rPr>
          <w:i/>
          <w:w w:val="95"/>
          <w:sz w:val="28"/>
        </w:rPr>
        <w:t>di</w:t>
      </w:r>
      <w:r w:rsidR="00D542BA">
        <w:rPr>
          <w:i/>
          <w:spacing w:val="-45"/>
          <w:w w:val="95"/>
          <w:sz w:val="28"/>
        </w:rPr>
        <w:t xml:space="preserve"> </w:t>
      </w:r>
      <w:r w:rsidR="00D542BA">
        <w:rPr>
          <w:i/>
          <w:w w:val="95"/>
          <w:sz w:val="28"/>
        </w:rPr>
        <w:t>assistenza</w:t>
      </w:r>
      <w:r w:rsidR="00D542BA">
        <w:rPr>
          <w:i/>
          <w:spacing w:val="-46"/>
          <w:w w:val="95"/>
          <w:sz w:val="28"/>
        </w:rPr>
        <w:t xml:space="preserve"> </w:t>
      </w:r>
      <w:r w:rsidR="00D542BA">
        <w:rPr>
          <w:i/>
          <w:w w:val="95"/>
          <w:sz w:val="28"/>
        </w:rPr>
        <w:t>tecnica</w:t>
      </w:r>
      <w:r w:rsidR="00D542BA">
        <w:rPr>
          <w:i/>
          <w:spacing w:val="-45"/>
          <w:w w:val="95"/>
          <w:sz w:val="28"/>
        </w:rPr>
        <w:t xml:space="preserve"> </w:t>
      </w:r>
      <w:r w:rsidR="00D542BA">
        <w:rPr>
          <w:i/>
          <w:w w:val="95"/>
          <w:sz w:val="28"/>
        </w:rPr>
        <w:t>nonché</w:t>
      </w:r>
      <w:r w:rsidR="00D542BA">
        <w:rPr>
          <w:i/>
          <w:spacing w:val="-45"/>
          <w:w w:val="95"/>
          <w:sz w:val="28"/>
        </w:rPr>
        <w:t xml:space="preserve"> </w:t>
      </w:r>
      <w:r w:rsidR="00D542BA">
        <w:rPr>
          <w:i/>
          <w:w w:val="95"/>
          <w:sz w:val="28"/>
        </w:rPr>
        <w:t>di</w:t>
      </w:r>
      <w:r w:rsidR="00D542BA">
        <w:rPr>
          <w:i/>
          <w:spacing w:val="-45"/>
          <w:w w:val="95"/>
          <w:sz w:val="28"/>
        </w:rPr>
        <w:t xml:space="preserve"> </w:t>
      </w:r>
      <w:r w:rsidR="00D542BA">
        <w:rPr>
          <w:i/>
          <w:w w:val="95"/>
          <w:sz w:val="28"/>
        </w:rPr>
        <w:t>manutenzione</w:t>
      </w:r>
      <w:r w:rsidR="00D542BA">
        <w:rPr>
          <w:i/>
          <w:spacing w:val="-44"/>
          <w:w w:val="95"/>
          <w:sz w:val="28"/>
        </w:rPr>
        <w:t xml:space="preserve"> </w:t>
      </w:r>
      <w:r w:rsidR="00D542BA">
        <w:rPr>
          <w:i/>
          <w:w w:val="95"/>
          <w:sz w:val="28"/>
        </w:rPr>
        <w:t>ordinaria</w:t>
      </w:r>
      <w:r w:rsidR="00D542BA">
        <w:rPr>
          <w:i/>
          <w:spacing w:val="-47"/>
          <w:w w:val="95"/>
          <w:sz w:val="28"/>
        </w:rPr>
        <w:t xml:space="preserve"> </w:t>
      </w:r>
      <w:r w:rsidR="00D542BA">
        <w:rPr>
          <w:i/>
          <w:w w:val="95"/>
          <w:sz w:val="28"/>
        </w:rPr>
        <w:t>e</w:t>
      </w:r>
      <w:r w:rsidR="00D542BA">
        <w:rPr>
          <w:i/>
          <w:spacing w:val="-45"/>
          <w:w w:val="95"/>
          <w:sz w:val="28"/>
        </w:rPr>
        <w:t xml:space="preserve"> </w:t>
      </w:r>
      <w:r w:rsidR="00D542BA">
        <w:rPr>
          <w:i/>
          <w:w w:val="95"/>
          <w:sz w:val="28"/>
        </w:rPr>
        <w:t>straordinaria,</w:t>
      </w:r>
      <w:r w:rsidR="00D542BA">
        <w:rPr>
          <w:i/>
          <w:spacing w:val="-44"/>
          <w:w w:val="95"/>
          <w:sz w:val="28"/>
        </w:rPr>
        <w:t xml:space="preserve"> </w:t>
      </w:r>
      <w:r w:rsidR="00D542BA">
        <w:rPr>
          <w:i/>
          <w:w w:val="95"/>
          <w:sz w:val="28"/>
        </w:rPr>
        <w:t xml:space="preserve">degli </w:t>
      </w:r>
      <w:r w:rsidR="00D542BA">
        <w:rPr>
          <w:i/>
          <w:sz w:val="28"/>
        </w:rPr>
        <w:t>apparati,</w:t>
      </w:r>
      <w:r w:rsidR="00D542BA">
        <w:rPr>
          <w:i/>
          <w:spacing w:val="-57"/>
          <w:sz w:val="28"/>
        </w:rPr>
        <w:t xml:space="preserve"> </w:t>
      </w:r>
      <w:r w:rsidR="00D542BA">
        <w:rPr>
          <w:i/>
          <w:sz w:val="28"/>
        </w:rPr>
        <w:t>degli</w:t>
      </w:r>
      <w:r w:rsidR="00D542BA">
        <w:rPr>
          <w:i/>
          <w:spacing w:val="-56"/>
          <w:sz w:val="28"/>
        </w:rPr>
        <w:t xml:space="preserve"> </w:t>
      </w:r>
      <w:r w:rsidR="00D542BA">
        <w:rPr>
          <w:i/>
          <w:sz w:val="28"/>
        </w:rPr>
        <w:t>impianti,</w:t>
      </w:r>
      <w:r w:rsidR="00D542BA">
        <w:rPr>
          <w:i/>
          <w:spacing w:val="-56"/>
          <w:sz w:val="28"/>
        </w:rPr>
        <w:t xml:space="preserve"> </w:t>
      </w:r>
      <w:r w:rsidR="00D542BA">
        <w:rPr>
          <w:i/>
          <w:sz w:val="28"/>
        </w:rPr>
        <w:t>anche</w:t>
      </w:r>
      <w:r w:rsidR="00D542BA">
        <w:rPr>
          <w:i/>
          <w:spacing w:val="-57"/>
          <w:sz w:val="28"/>
        </w:rPr>
        <w:t xml:space="preserve"> </w:t>
      </w:r>
      <w:r w:rsidR="00D542BA">
        <w:rPr>
          <w:i/>
          <w:sz w:val="28"/>
        </w:rPr>
        <w:t>programmabili</w:t>
      </w:r>
      <w:r w:rsidR="00D542BA">
        <w:rPr>
          <w:i/>
          <w:spacing w:val="-56"/>
          <w:sz w:val="28"/>
        </w:rPr>
        <w:t xml:space="preserve"> </w:t>
      </w:r>
      <w:r w:rsidR="00D542BA">
        <w:rPr>
          <w:i/>
          <w:sz w:val="28"/>
        </w:rPr>
        <w:t>e</w:t>
      </w:r>
      <w:r w:rsidR="00D542BA">
        <w:rPr>
          <w:i/>
          <w:spacing w:val="-56"/>
          <w:sz w:val="28"/>
        </w:rPr>
        <w:t xml:space="preserve"> </w:t>
      </w:r>
      <w:r w:rsidR="00D542BA">
        <w:rPr>
          <w:i/>
          <w:sz w:val="28"/>
        </w:rPr>
        <w:t>di</w:t>
      </w:r>
      <w:r w:rsidR="00D542BA">
        <w:rPr>
          <w:i/>
          <w:spacing w:val="-57"/>
          <w:sz w:val="28"/>
        </w:rPr>
        <w:t xml:space="preserve"> </w:t>
      </w:r>
      <w:r w:rsidR="00D542BA">
        <w:rPr>
          <w:i/>
          <w:sz w:val="28"/>
        </w:rPr>
        <w:t>veicoli</w:t>
      </w:r>
      <w:r w:rsidR="00D542BA">
        <w:rPr>
          <w:i/>
          <w:spacing w:val="-56"/>
          <w:sz w:val="28"/>
        </w:rPr>
        <w:t xml:space="preserve"> </w:t>
      </w:r>
      <w:r w:rsidR="00D542BA">
        <w:rPr>
          <w:i/>
          <w:sz w:val="28"/>
        </w:rPr>
        <w:t>a</w:t>
      </w:r>
      <w:r w:rsidR="00D542BA">
        <w:rPr>
          <w:i/>
          <w:spacing w:val="-57"/>
          <w:sz w:val="28"/>
        </w:rPr>
        <w:t xml:space="preserve"> </w:t>
      </w:r>
      <w:r w:rsidR="00D542BA">
        <w:rPr>
          <w:i/>
          <w:sz w:val="28"/>
        </w:rPr>
        <w:t>motore</w:t>
      </w:r>
      <w:r w:rsidR="00D542BA">
        <w:rPr>
          <w:i/>
          <w:spacing w:val="-56"/>
          <w:sz w:val="28"/>
        </w:rPr>
        <w:t xml:space="preserve"> </w:t>
      </w:r>
      <w:r w:rsidR="00D542BA">
        <w:rPr>
          <w:i/>
          <w:sz w:val="28"/>
        </w:rPr>
        <w:t>ed</w:t>
      </w:r>
      <w:r w:rsidR="00D542BA">
        <w:rPr>
          <w:i/>
          <w:spacing w:val="-57"/>
          <w:sz w:val="28"/>
        </w:rPr>
        <w:t xml:space="preserve"> </w:t>
      </w:r>
      <w:r w:rsidR="00D542BA">
        <w:rPr>
          <w:i/>
          <w:sz w:val="28"/>
        </w:rPr>
        <w:t>assimilati,</w:t>
      </w:r>
      <w:r w:rsidR="00D542BA">
        <w:rPr>
          <w:i/>
          <w:spacing w:val="-56"/>
          <w:sz w:val="28"/>
        </w:rPr>
        <w:t xml:space="preserve"> </w:t>
      </w:r>
      <w:r w:rsidR="00D542BA">
        <w:rPr>
          <w:i/>
          <w:sz w:val="28"/>
        </w:rPr>
        <w:t>individuando</w:t>
      </w:r>
      <w:r w:rsidR="00D542BA">
        <w:rPr>
          <w:i/>
          <w:spacing w:val="-56"/>
          <w:sz w:val="28"/>
        </w:rPr>
        <w:t xml:space="preserve"> </w:t>
      </w:r>
      <w:r w:rsidR="00D542BA">
        <w:rPr>
          <w:i/>
          <w:sz w:val="28"/>
        </w:rPr>
        <w:t>eventuali</w:t>
      </w:r>
      <w:r w:rsidR="00D542BA">
        <w:rPr>
          <w:i/>
          <w:spacing w:val="-57"/>
          <w:sz w:val="28"/>
        </w:rPr>
        <w:t xml:space="preserve"> </w:t>
      </w:r>
      <w:r w:rsidR="00D542BA">
        <w:rPr>
          <w:i/>
          <w:sz w:val="28"/>
        </w:rPr>
        <w:t>guasti</w:t>
      </w:r>
      <w:r w:rsidR="00D542BA">
        <w:rPr>
          <w:i/>
          <w:spacing w:val="-56"/>
          <w:sz w:val="28"/>
        </w:rPr>
        <w:t xml:space="preserve"> </w:t>
      </w:r>
      <w:r w:rsidR="00D542BA">
        <w:rPr>
          <w:i/>
          <w:sz w:val="28"/>
        </w:rPr>
        <w:t>o</w:t>
      </w:r>
      <w:r w:rsidR="00D542BA">
        <w:rPr>
          <w:i/>
          <w:spacing w:val="-56"/>
          <w:sz w:val="28"/>
        </w:rPr>
        <w:t xml:space="preserve"> </w:t>
      </w:r>
      <w:r w:rsidR="00D542BA">
        <w:rPr>
          <w:i/>
          <w:sz w:val="28"/>
        </w:rPr>
        <w:t>anomalie, ripristinandone</w:t>
      </w:r>
      <w:r w:rsidR="00D542BA">
        <w:rPr>
          <w:i/>
          <w:spacing w:val="-39"/>
          <w:sz w:val="28"/>
        </w:rPr>
        <w:t xml:space="preserve"> </w:t>
      </w:r>
      <w:r w:rsidR="00D542BA">
        <w:rPr>
          <w:i/>
          <w:sz w:val="28"/>
        </w:rPr>
        <w:t>la</w:t>
      </w:r>
      <w:r w:rsidR="00D542BA">
        <w:rPr>
          <w:i/>
          <w:spacing w:val="-40"/>
          <w:sz w:val="28"/>
        </w:rPr>
        <w:t xml:space="preserve"> </w:t>
      </w:r>
      <w:r w:rsidR="00D542BA">
        <w:rPr>
          <w:i/>
          <w:sz w:val="28"/>
        </w:rPr>
        <w:t>funzionalità</w:t>
      </w:r>
      <w:r w:rsidR="00D542BA">
        <w:rPr>
          <w:i/>
          <w:spacing w:val="-39"/>
          <w:sz w:val="28"/>
        </w:rPr>
        <w:t xml:space="preserve"> </w:t>
      </w:r>
      <w:r w:rsidR="00D542BA">
        <w:rPr>
          <w:i/>
          <w:sz w:val="28"/>
        </w:rPr>
        <w:t>e</w:t>
      </w:r>
      <w:r w:rsidR="00D542BA">
        <w:rPr>
          <w:i/>
          <w:spacing w:val="-39"/>
          <w:sz w:val="28"/>
        </w:rPr>
        <w:t xml:space="preserve"> </w:t>
      </w:r>
      <w:r w:rsidR="00D542BA">
        <w:rPr>
          <w:i/>
          <w:sz w:val="28"/>
        </w:rPr>
        <w:t>la</w:t>
      </w:r>
      <w:r w:rsidR="00D542BA">
        <w:rPr>
          <w:i/>
          <w:spacing w:val="-39"/>
          <w:sz w:val="28"/>
        </w:rPr>
        <w:t xml:space="preserve"> </w:t>
      </w:r>
      <w:r w:rsidR="00D542BA">
        <w:rPr>
          <w:i/>
          <w:sz w:val="28"/>
        </w:rPr>
        <w:t>conformità</w:t>
      </w:r>
      <w:r w:rsidR="00D542BA">
        <w:rPr>
          <w:i/>
          <w:spacing w:val="-40"/>
          <w:sz w:val="28"/>
        </w:rPr>
        <w:t xml:space="preserve"> </w:t>
      </w:r>
      <w:r w:rsidR="00D542BA">
        <w:rPr>
          <w:i/>
          <w:sz w:val="28"/>
        </w:rPr>
        <w:t>alle</w:t>
      </w:r>
      <w:r w:rsidR="00D542BA">
        <w:rPr>
          <w:i/>
          <w:spacing w:val="-38"/>
          <w:sz w:val="28"/>
        </w:rPr>
        <w:t xml:space="preserve"> </w:t>
      </w:r>
      <w:r w:rsidR="00D542BA">
        <w:rPr>
          <w:i/>
          <w:sz w:val="28"/>
        </w:rPr>
        <w:t>specifiche</w:t>
      </w:r>
      <w:r w:rsidR="00D542BA">
        <w:rPr>
          <w:i/>
          <w:spacing w:val="-39"/>
          <w:sz w:val="28"/>
        </w:rPr>
        <w:t xml:space="preserve"> </w:t>
      </w:r>
      <w:r w:rsidR="00D542BA">
        <w:rPr>
          <w:i/>
          <w:sz w:val="28"/>
        </w:rPr>
        <w:t>tecniche,</w:t>
      </w:r>
      <w:r w:rsidR="00D542BA">
        <w:rPr>
          <w:i/>
          <w:spacing w:val="-39"/>
          <w:sz w:val="28"/>
        </w:rPr>
        <w:t xml:space="preserve"> </w:t>
      </w:r>
      <w:r w:rsidR="00D542BA">
        <w:rPr>
          <w:i/>
          <w:sz w:val="28"/>
        </w:rPr>
        <w:t>alla</w:t>
      </w:r>
      <w:r w:rsidR="00D542BA">
        <w:rPr>
          <w:i/>
          <w:spacing w:val="-39"/>
          <w:sz w:val="28"/>
        </w:rPr>
        <w:t xml:space="preserve"> </w:t>
      </w:r>
      <w:r w:rsidR="00D542BA">
        <w:rPr>
          <w:i/>
          <w:sz w:val="28"/>
        </w:rPr>
        <w:t>normativa</w:t>
      </w:r>
      <w:r w:rsidR="00D542BA">
        <w:rPr>
          <w:i/>
          <w:spacing w:val="-40"/>
          <w:sz w:val="28"/>
        </w:rPr>
        <w:t xml:space="preserve"> </w:t>
      </w:r>
      <w:r w:rsidR="00D542BA">
        <w:rPr>
          <w:i/>
          <w:sz w:val="28"/>
        </w:rPr>
        <w:t>sulla</w:t>
      </w:r>
      <w:r w:rsidR="00D542BA">
        <w:rPr>
          <w:i/>
          <w:spacing w:val="-39"/>
          <w:sz w:val="28"/>
        </w:rPr>
        <w:t xml:space="preserve"> </w:t>
      </w:r>
      <w:r w:rsidR="00D542BA">
        <w:rPr>
          <w:i/>
          <w:sz w:val="28"/>
        </w:rPr>
        <w:t>sicurezza</w:t>
      </w:r>
      <w:r w:rsidR="00D542BA">
        <w:rPr>
          <w:i/>
          <w:spacing w:val="-39"/>
          <w:sz w:val="28"/>
        </w:rPr>
        <w:t xml:space="preserve"> </w:t>
      </w:r>
      <w:r w:rsidR="00D542BA">
        <w:rPr>
          <w:i/>
          <w:sz w:val="28"/>
        </w:rPr>
        <w:t>degli</w:t>
      </w:r>
      <w:r w:rsidR="00D542BA">
        <w:rPr>
          <w:i/>
          <w:spacing w:val="-39"/>
          <w:sz w:val="28"/>
        </w:rPr>
        <w:t xml:space="preserve"> </w:t>
      </w:r>
      <w:r w:rsidR="00D542BA">
        <w:rPr>
          <w:i/>
          <w:sz w:val="28"/>
        </w:rPr>
        <w:t>utenti.</w:t>
      </w:r>
    </w:p>
    <w:p w:rsidR="004D7484" w:rsidRDefault="004D7484">
      <w:pPr>
        <w:pStyle w:val="Corpotesto"/>
        <w:spacing w:before="7"/>
        <w:rPr>
          <w:i/>
          <w:sz w:val="33"/>
        </w:rPr>
      </w:pPr>
    </w:p>
    <w:p w:rsidR="004D7484" w:rsidRDefault="00D542BA">
      <w:pPr>
        <w:ind w:left="232"/>
        <w:rPr>
          <w:b/>
        </w:rPr>
      </w:pPr>
      <w:r>
        <w:rPr>
          <w:b/>
          <w:w w:val="95"/>
        </w:rPr>
        <w:t>TRAGUARDI INTERMEDI IN TERMINI DI:</w:t>
      </w:r>
    </w:p>
    <w:p w:rsidR="004D7484" w:rsidRDefault="004D7484">
      <w:pPr>
        <w:pStyle w:val="Corpotesto"/>
        <w:spacing w:before="8" w:after="1"/>
        <w:rPr>
          <w:b/>
          <w:sz w:val="24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2"/>
        <w:gridCol w:w="1152"/>
        <w:gridCol w:w="3828"/>
        <w:gridCol w:w="2834"/>
        <w:gridCol w:w="2551"/>
        <w:gridCol w:w="1701"/>
        <w:gridCol w:w="2267"/>
      </w:tblGrid>
      <w:tr w:rsidR="004D7484">
        <w:trPr>
          <w:trHeight w:val="1218"/>
        </w:trPr>
        <w:tc>
          <w:tcPr>
            <w:tcW w:w="1082" w:type="dxa"/>
          </w:tcPr>
          <w:p w:rsidR="004D7484" w:rsidRDefault="00D542BA">
            <w:pPr>
              <w:pStyle w:val="TableParagraph"/>
              <w:spacing w:line="254" w:lineRule="auto"/>
              <w:ind w:left="107" w:firstLine="26"/>
              <w:rPr>
                <w:b/>
              </w:rPr>
            </w:pPr>
            <w:r>
              <w:rPr>
                <w:b/>
                <w:w w:val="95"/>
              </w:rPr>
              <w:t xml:space="preserve">periodo/ </w:t>
            </w:r>
            <w:r>
              <w:rPr>
                <w:b/>
                <w:w w:val="90"/>
              </w:rPr>
              <w:t>annualità</w:t>
            </w:r>
          </w:p>
        </w:tc>
        <w:tc>
          <w:tcPr>
            <w:tcW w:w="1152" w:type="dxa"/>
          </w:tcPr>
          <w:p w:rsidR="004D7484" w:rsidRDefault="00D542BA">
            <w:pPr>
              <w:pStyle w:val="TableParagraph"/>
              <w:spacing w:line="254" w:lineRule="auto"/>
              <w:ind w:left="307" w:right="73" w:hanging="161"/>
              <w:rPr>
                <w:b/>
              </w:rPr>
            </w:pPr>
            <w:r>
              <w:rPr>
                <w:b/>
                <w:w w:val="90"/>
              </w:rPr>
              <w:t xml:space="preserve">Livelli del </w:t>
            </w:r>
            <w:r>
              <w:rPr>
                <w:b/>
              </w:rPr>
              <w:t>QNQ</w:t>
            </w:r>
            <w:r>
              <w:rPr>
                <w:b/>
                <w:vertAlign w:val="superscript"/>
              </w:rPr>
              <w:t>2</w:t>
            </w:r>
          </w:p>
        </w:tc>
        <w:tc>
          <w:tcPr>
            <w:tcW w:w="3828" w:type="dxa"/>
          </w:tcPr>
          <w:p w:rsidR="004D7484" w:rsidRDefault="00D542BA">
            <w:pPr>
              <w:pStyle w:val="TableParagraph"/>
              <w:ind w:left="1209" w:right="1192"/>
              <w:jc w:val="center"/>
              <w:rPr>
                <w:b/>
              </w:rPr>
            </w:pPr>
            <w:r>
              <w:rPr>
                <w:b/>
                <w:w w:val="90"/>
              </w:rPr>
              <w:t>COMPETENZE</w:t>
            </w:r>
          </w:p>
          <w:p w:rsidR="004D7484" w:rsidRDefault="00D542BA">
            <w:pPr>
              <w:pStyle w:val="TableParagraph"/>
              <w:spacing w:before="15"/>
              <w:ind w:left="1208" w:right="1192"/>
              <w:jc w:val="center"/>
              <w:rPr>
                <w:b/>
              </w:rPr>
            </w:pPr>
            <w:r>
              <w:rPr>
                <w:b/>
              </w:rPr>
              <w:t>intermedie</w:t>
            </w:r>
            <w:r>
              <w:rPr>
                <w:b/>
                <w:vertAlign w:val="superscript"/>
              </w:rPr>
              <w:t>3</w:t>
            </w:r>
          </w:p>
        </w:tc>
        <w:tc>
          <w:tcPr>
            <w:tcW w:w="2834" w:type="dxa"/>
          </w:tcPr>
          <w:p w:rsidR="004D7484" w:rsidRDefault="00D542BA">
            <w:pPr>
              <w:pStyle w:val="TableParagraph"/>
              <w:ind w:left="956" w:right="944"/>
              <w:jc w:val="center"/>
              <w:rPr>
                <w:b/>
              </w:rPr>
            </w:pPr>
            <w:r>
              <w:rPr>
                <w:b/>
                <w:w w:val="95"/>
              </w:rPr>
              <w:t>ABILITA’</w:t>
            </w:r>
          </w:p>
        </w:tc>
        <w:tc>
          <w:tcPr>
            <w:tcW w:w="2551" w:type="dxa"/>
          </w:tcPr>
          <w:p w:rsidR="004D7484" w:rsidRDefault="00D542BA">
            <w:pPr>
              <w:pStyle w:val="TableParagraph"/>
              <w:ind w:left="655"/>
              <w:rPr>
                <w:b/>
              </w:rPr>
            </w:pPr>
            <w:r>
              <w:rPr>
                <w:b/>
                <w:w w:val="90"/>
              </w:rPr>
              <w:t>CONOSCENZE</w:t>
            </w:r>
          </w:p>
        </w:tc>
        <w:tc>
          <w:tcPr>
            <w:tcW w:w="1701" w:type="dxa"/>
          </w:tcPr>
          <w:p w:rsidR="004D7484" w:rsidRDefault="00D542BA">
            <w:pPr>
              <w:pStyle w:val="TableParagraph"/>
              <w:spacing w:line="254" w:lineRule="auto"/>
              <w:ind w:left="346" w:right="86" w:hanging="228"/>
              <w:rPr>
                <w:b/>
              </w:rPr>
            </w:pPr>
            <w:r>
              <w:rPr>
                <w:b/>
                <w:w w:val="80"/>
              </w:rPr>
              <w:t xml:space="preserve">ASSI CULTURALI </w:t>
            </w:r>
            <w:r>
              <w:rPr>
                <w:b/>
                <w:w w:val="95"/>
              </w:rPr>
              <w:t>COINVOLTI</w:t>
            </w:r>
          </w:p>
        </w:tc>
        <w:tc>
          <w:tcPr>
            <w:tcW w:w="2267" w:type="dxa"/>
          </w:tcPr>
          <w:p w:rsidR="004D7484" w:rsidRDefault="00D542BA">
            <w:pPr>
              <w:pStyle w:val="TableParagraph"/>
              <w:spacing w:before="2" w:line="254" w:lineRule="auto"/>
              <w:ind w:left="117" w:right="105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Eventuali</w:t>
            </w:r>
            <w:r>
              <w:rPr>
                <w:b/>
                <w:spacing w:val="-36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raccordi</w:t>
            </w:r>
            <w:r>
              <w:rPr>
                <w:b/>
                <w:spacing w:val="-3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con</w:t>
            </w:r>
            <w:r>
              <w:rPr>
                <w:b/>
                <w:spacing w:val="-3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le</w:t>
            </w:r>
            <w:r>
              <w:rPr>
                <w:rFonts w:ascii="Times New Roman" w:hAnsi="Times New Roman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competenze di cui agli insegnamenti dell’area generale</w:t>
            </w:r>
            <w:r>
              <w:rPr>
                <w:b/>
                <w:spacing w:val="-13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(allegato</w:t>
            </w:r>
            <w:r>
              <w:rPr>
                <w:b/>
                <w:spacing w:val="-13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1</w:t>
            </w:r>
            <w:r>
              <w:rPr>
                <w:b/>
                <w:spacing w:val="-14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del</w:t>
            </w:r>
          </w:p>
          <w:p w:rsidR="004D7484" w:rsidRDefault="00D542BA">
            <w:pPr>
              <w:pStyle w:val="TableParagraph"/>
              <w:spacing w:before="1" w:line="220" w:lineRule="exact"/>
              <w:ind w:left="117" w:right="1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Regolamento)</w:t>
            </w:r>
            <w:r>
              <w:rPr>
                <w:b/>
                <w:sz w:val="20"/>
                <w:vertAlign w:val="superscript"/>
              </w:rPr>
              <w:t>4</w:t>
            </w:r>
          </w:p>
        </w:tc>
      </w:tr>
      <w:tr w:rsidR="004D7484">
        <w:trPr>
          <w:trHeight w:val="5908"/>
        </w:trPr>
        <w:tc>
          <w:tcPr>
            <w:tcW w:w="1082" w:type="dxa"/>
          </w:tcPr>
          <w:p w:rsidR="004D7484" w:rsidRDefault="00B9559A">
            <w:pPr>
              <w:pStyle w:val="TableParagraph"/>
              <w:spacing w:line="254" w:lineRule="auto"/>
              <w:ind w:left="107" w:right="217"/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486602752" behindDoc="1" locked="0" layoutInCell="1" allowOverlap="1">
                      <wp:simplePos x="0" y="0"/>
                      <wp:positionH relativeFrom="page">
                        <wp:posOffset>5006340</wp:posOffset>
                      </wp:positionH>
                      <wp:positionV relativeFrom="page">
                        <wp:posOffset>3424555</wp:posOffset>
                      </wp:positionV>
                      <wp:extent cx="33655" cy="7620"/>
                      <wp:effectExtent l="0" t="0" r="0" b="0"/>
                      <wp:wrapNone/>
                      <wp:docPr id="4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655" cy="7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ED591E" id="Rectangle 3" o:spid="_x0000_s1026" style="position:absolute;margin-left:394.2pt;margin-top:269.65pt;width:2.65pt;height:.6pt;z-index:-1671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" fillcolor="black" stroked="f">
                      <w10:wrap anchorx="page" anchory="page"/>
                    </v:rect>
                  </w:pict>
                </mc:Fallback>
              </mc:AlternateContent>
            </w: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486603264" behindDoc="1" locked="0" layoutInCell="1" allowOverlap="1">
                      <wp:simplePos x="0" y="0"/>
                      <wp:positionH relativeFrom="page">
                        <wp:posOffset>6922135</wp:posOffset>
                      </wp:positionH>
                      <wp:positionV relativeFrom="page">
                        <wp:posOffset>6545580</wp:posOffset>
                      </wp:positionV>
                      <wp:extent cx="33655" cy="7620"/>
                      <wp:effectExtent l="0" t="0" r="0" b="0"/>
                      <wp:wrapNone/>
                      <wp:docPr id="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655" cy="7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A4FD14" id="Rectangle 2" o:spid="_x0000_s1026" style="position:absolute;margin-left:545.05pt;margin-top:515.4pt;width:2.65pt;height:.6pt;z-index:-1671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" fillcolor="black" stroked="f">
                      <w10:wrap anchorx="page" anchory="page"/>
                    </v:rect>
                  </w:pict>
                </mc:Fallback>
              </mc:AlternateContent>
            </w:r>
            <w:r w:rsidR="00D542BA">
              <w:rPr>
                <w:w w:val="85"/>
              </w:rPr>
              <w:t xml:space="preserve">QUINTO </w:t>
            </w:r>
            <w:r w:rsidR="00D542BA">
              <w:t>ANNO</w:t>
            </w:r>
          </w:p>
        </w:tc>
        <w:tc>
          <w:tcPr>
            <w:tcW w:w="1152" w:type="dxa"/>
          </w:tcPr>
          <w:p w:rsidR="004D7484" w:rsidRDefault="00D542BA">
            <w:pPr>
              <w:pStyle w:val="TableParagraph"/>
              <w:ind w:left="11"/>
              <w:jc w:val="center"/>
            </w:pPr>
            <w:r>
              <w:rPr>
                <w:w w:val="91"/>
              </w:rPr>
              <w:t>4</w:t>
            </w:r>
          </w:p>
        </w:tc>
        <w:tc>
          <w:tcPr>
            <w:tcW w:w="3828" w:type="dxa"/>
          </w:tcPr>
          <w:p w:rsidR="004D7484" w:rsidRDefault="00D542BA">
            <w:pPr>
              <w:pStyle w:val="TableParagraph"/>
              <w:spacing w:before="2" w:line="273" w:lineRule="auto"/>
              <w:ind w:left="110" w:right="118"/>
              <w:rPr>
                <w:sz w:val="20"/>
              </w:rPr>
            </w:pPr>
            <w:r>
              <w:rPr>
                <w:sz w:val="20"/>
              </w:rPr>
              <w:t>Eseguire</w:t>
            </w:r>
            <w:r>
              <w:rPr>
                <w:spacing w:val="-36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-35"/>
                <w:sz w:val="20"/>
              </w:rPr>
              <w:t xml:space="preserve"> </w:t>
            </w:r>
            <w:r>
              <w:rPr>
                <w:sz w:val="20"/>
              </w:rPr>
              <w:t>attività</w:t>
            </w:r>
            <w:r>
              <w:rPr>
                <w:spacing w:val="-3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5"/>
                <w:sz w:val="20"/>
              </w:rPr>
              <w:t xml:space="preserve"> </w:t>
            </w:r>
            <w:r>
              <w:rPr>
                <w:sz w:val="20"/>
              </w:rPr>
              <w:t>assistenza</w:t>
            </w:r>
            <w:r>
              <w:rPr>
                <w:spacing w:val="-34"/>
                <w:sz w:val="20"/>
              </w:rPr>
              <w:t xml:space="preserve"> </w:t>
            </w:r>
            <w:r>
              <w:rPr>
                <w:sz w:val="20"/>
              </w:rPr>
              <w:t xml:space="preserve">tecnica, nonché di manutenzione ordinaria e </w:t>
            </w:r>
            <w:r>
              <w:rPr>
                <w:w w:val="95"/>
                <w:sz w:val="20"/>
              </w:rPr>
              <w:t xml:space="preserve">straordinaria, degli apparati, degli impianti, </w:t>
            </w:r>
            <w:r>
              <w:rPr>
                <w:sz w:val="20"/>
              </w:rPr>
              <w:t>anche</w:t>
            </w:r>
            <w:r>
              <w:rPr>
                <w:spacing w:val="-35"/>
                <w:sz w:val="20"/>
              </w:rPr>
              <w:t xml:space="preserve"> </w:t>
            </w:r>
            <w:r>
              <w:rPr>
                <w:sz w:val="20"/>
              </w:rPr>
              <w:t>programmabili</w:t>
            </w:r>
            <w:r>
              <w:rPr>
                <w:spacing w:val="-3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4"/>
                <w:sz w:val="20"/>
              </w:rPr>
              <w:t xml:space="preserve"> </w:t>
            </w:r>
            <w:r>
              <w:rPr>
                <w:sz w:val="20"/>
              </w:rPr>
              <w:t>veicoli</w:t>
            </w:r>
            <w:r>
              <w:rPr>
                <w:spacing w:val="-3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3"/>
                <w:sz w:val="20"/>
              </w:rPr>
              <w:t xml:space="preserve"> </w:t>
            </w:r>
            <w:r>
              <w:rPr>
                <w:sz w:val="20"/>
              </w:rPr>
              <w:t xml:space="preserve">motore </w:t>
            </w:r>
            <w:r>
              <w:rPr>
                <w:w w:val="95"/>
                <w:sz w:val="20"/>
              </w:rPr>
              <w:t>ed</w:t>
            </w:r>
            <w:r>
              <w:rPr>
                <w:spacing w:val="-2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assimilati,</w:t>
            </w:r>
            <w:r>
              <w:rPr>
                <w:spacing w:val="-2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individuando</w:t>
            </w:r>
            <w:r>
              <w:rPr>
                <w:spacing w:val="-2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eventuali</w:t>
            </w:r>
            <w:r>
              <w:rPr>
                <w:spacing w:val="-2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guasti o</w:t>
            </w:r>
            <w:r>
              <w:rPr>
                <w:spacing w:val="-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anomalie,</w:t>
            </w:r>
            <w:r>
              <w:rPr>
                <w:spacing w:val="-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ripristinandone</w:t>
            </w:r>
            <w:r>
              <w:rPr>
                <w:spacing w:val="-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</w:t>
            </w:r>
            <w:r>
              <w:rPr>
                <w:spacing w:val="-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funzionalità</w:t>
            </w:r>
            <w:r>
              <w:rPr>
                <w:spacing w:val="-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 la</w:t>
            </w:r>
            <w:r>
              <w:rPr>
                <w:spacing w:val="-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conformità</w:t>
            </w:r>
            <w:r>
              <w:rPr>
                <w:spacing w:val="-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alle</w:t>
            </w:r>
            <w:r>
              <w:rPr>
                <w:spacing w:val="-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specifiche</w:t>
            </w:r>
            <w:r>
              <w:rPr>
                <w:spacing w:val="-2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tecniche</w:t>
            </w:r>
            <w:r>
              <w:rPr>
                <w:spacing w:val="-2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</w:t>
            </w:r>
            <w:r>
              <w:rPr>
                <w:spacing w:val="-2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 xml:space="preserve">alla </w:t>
            </w:r>
            <w:r>
              <w:rPr>
                <w:sz w:val="20"/>
              </w:rPr>
              <w:t>normativa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sulla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sicurezza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z w:val="20"/>
              </w:rPr>
              <w:t>degli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utenti.</w:t>
            </w:r>
          </w:p>
        </w:tc>
        <w:tc>
          <w:tcPr>
            <w:tcW w:w="2834" w:type="dxa"/>
          </w:tcPr>
          <w:p w:rsidR="004D7484" w:rsidRDefault="00D542BA">
            <w:pPr>
              <w:pStyle w:val="TableParagraph"/>
              <w:spacing w:before="2" w:line="276" w:lineRule="auto"/>
              <w:ind w:left="108" w:right="66"/>
              <w:rPr>
                <w:sz w:val="20"/>
              </w:rPr>
            </w:pPr>
            <w:r>
              <w:rPr>
                <w:sz w:val="20"/>
              </w:rPr>
              <w:t xml:space="preserve">Verificare affidabilità, disponibilità, manutenibilità e sicurezza di un sistema in </w:t>
            </w:r>
            <w:r>
              <w:rPr>
                <w:w w:val="95"/>
                <w:sz w:val="20"/>
              </w:rPr>
              <w:t xml:space="preserve">momenti diversi del suo ciclo di </w:t>
            </w:r>
            <w:r>
              <w:rPr>
                <w:sz w:val="20"/>
              </w:rPr>
              <w:t>vita.</w:t>
            </w:r>
          </w:p>
          <w:p w:rsidR="004D7484" w:rsidRDefault="00D542BA">
            <w:pPr>
              <w:pStyle w:val="TableParagraph"/>
              <w:spacing w:before="153" w:line="276" w:lineRule="auto"/>
              <w:ind w:left="108" w:right="108"/>
              <w:rPr>
                <w:sz w:val="20"/>
              </w:rPr>
            </w:pPr>
            <w:r>
              <w:rPr>
                <w:sz w:val="20"/>
              </w:rPr>
              <w:t>Utilizzare, nei contesti operativi,</w:t>
            </w:r>
            <w:r>
              <w:rPr>
                <w:spacing w:val="-36"/>
                <w:sz w:val="20"/>
              </w:rPr>
              <w:t xml:space="preserve"> </w:t>
            </w:r>
            <w:r>
              <w:rPr>
                <w:sz w:val="20"/>
              </w:rPr>
              <w:t>metodi</w:t>
            </w:r>
            <w:r>
              <w:rPr>
                <w:spacing w:val="-3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6"/>
                <w:sz w:val="20"/>
              </w:rPr>
              <w:t xml:space="preserve"> </w:t>
            </w:r>
            <w:r>
              <w:rPr>
                <w:sz w:val="20"/>
              </w:rPr>
              <w:t>strumenti</w:t>
            </w:r>
            <w:r>
              <w:rPr>
                <w:spacing w:val="-35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w w:val="95"/>
                <w:sz w:val="20"/>
              </w:rPr>
              <w:t xml:space="preserve">misura, controllo e regolazione </w:t>
            </w:r>
            <w:r>
              <w:rPr>
                <w:sz w:val="20"/>
              </w:rPr>
              <w:t>tipici delle attività di manu</w:t>
            </w:r>
            <w:r>
              <w:rPr>
                <w:sz w:val="20"/>
              </w:rPr>
              <w:t>tenzione dei sistemi o impianti di</w:t>
            </w:r>
            <w:r>
              <w:rPr>
                <w:spacing w:val="-32"/>
                <w:sz w:val="20"/>
              </w:rPr>
              <w:t xml:space="preserve"> </w:t>
            </w:r>
            <w:r>
              <w:rPr>
                <w:sz w:val="20"/>
              </w:rPr>
              <w:t>interesse.</w:t>
            </w:r>
          </w:p>
          <w:p w:rsidR="004D7484" w:rsidRDefault="00D542BA">
            <w:pPr>
              <w:pStyle w:val="TableParagraph"/>
              <w:spacing w:before="156" w:line="273" w:lineRule="auto"/>
              <w:ind w:left="108" w:right="194"/>
              <w:rPr>
                <w:sz w:val="20"/>
              </w:rPr>
            </w:pPr>
            <w:r>
              <w:rPr>
                <w:sz w:val="20"/>
              </w:rPr>
              <w:t xml:space="preserve">Controllare e ripristinare, durante il ciclo di vita di apparati e degli impianti, la conformità del loro </w:t>
            </w:r>
            <w:r>
              <w:rPr>
                <w:w w:val="95"/>
                <w:sz w:val="20"/>
              </w:rPr>
              <w:t xml:space="preserve">funzionamento alle specifiche tecniche, alle normative sulla </w:t>
            </w:r>
            <w:r>
              <w:rPr>
                <w:sz w:val="20"/>
              </w:rPr>
              <w:t xml:space="preserve">sicurezza degli utenti e sulla </w:t>
            </w:r>
            <w:r>
              <w:rPr>
                <w:w w:val="95"/>
                <w:sz w:val="20"/>
              </w:rPr>
              <w:t>salvaguardia</w:t>
            </w:r>
            <w:r>
              <w:rPr>
                <w:w w:val="95"/>
                <w:sz w:val="20"/>
              </w:rPr>
              <w:t xml:space="preserve"> dell’ambiente.</w:t>
            </w:r>
          </w:p>
        </w:tc>
        <w:tc>
          <w:tcPr>
            <w:tcW w:w="2551" w:type="dxa"/>
          </w:tcPr>
          <w:p w:rsidR="004D7484" w:rsidRDefault="00D542BA">
            <w:pPr>
              <w:pStyle w:val="TableParagraph"/>
              <w:spacing w:before="2" w:line="273" w:lineRule="auto"/>
              <w:ind w:left="111" w:right="188"/>
              <w:rPr>
                <w:sz w:val="20"/>
              </w:rPr>
            </w:pPr>
            <w:r>
              <w:rPr>
                <w:w w:val="95"/>
                <w:sz w:val="20"/>
              </w:rPr>
              <w:t>Applicazioni</w:t>
            </w:r>
            <w:r>
              <w:rPr>
                <w:spacing w:val="-3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</w:t>
            </w:r>
            <w:r>
              <w:rPr>
                <w:spacing w:val="-3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calcolo</w:t>
            </w:r>
            <w:r>
              <w:rPr>
                <w:spacing w:val="-3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 xml:space="preserve">delle </w:t>
            </w:r>
            <w:r>
              <w:rPr>
                <w:sz w:val="20"/>
              </w:rPr>
              <w:t xml:space="preserve">probabilità e statistica al </w:t>
            </w:r>
            <w:r>
              <w:rPr>
                <w:w w:val="95"/>
                <w:sz w:val="20"/>
              </w:rPr>
              <w:t xml:space="preserve">controllo della funzionalità </w:t>
            </w:r>
            <w:r>
              <w:rPr>
                <w:sz w:val="20"/>
              </w:rPr>
              <w:t>delle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apparecchiature.</w:t>
            </w:r>
          </w:p>
          <w:p w:rsidR="004D7484" w:rsidRDefault="00D542BA">
            <w:pPr>
              <w:pStyle w:val="TableParagraph"/>
              <w:spacing w:before="165" w:line="273" w:lineRule="auto"/>
              <w:ind w:left="111" w:right="65"/>
              <w:rPr>
                <w:sz w:val="20"/>
              </w:rPr>
            </w:pPr>
            <w:r>
              <w:rPr>
                <w:sz w:val="20"/>
              </w:rPr>
              <w:t xml:space="preserve">Procedure operative di </w:t>
            </w:r>
            <w:r>
              <w:rPr>
                <w:w w:val="95"/>
                <w:sz w:val="20"/>
              </w:rPr>
              <w:t xml:space="preserve">smontaggio, sostituzione e ripristino di apparecchiature </w:t>
            </w:r>
            <w:r>
              <w:rPr>
                <w:sz w:val="20"/>
              </w:rPr>
              <w:t>e impianti.</w:t>
            </w:r>
          </w:p>
          <w:p w:rsidR="004D7484" w:rsidRDefault="00D542BA">
            <w:pPr>
              <w:pStyle w:val="TableParagraph"/>
              <w:spacing w:before="163" w:line="276" w:lineRule="auto"/>
              <w:ind w:left="111" w:right="162"/>
              <w:rPr>
                <w:sz w:val="20"/>
              </w:rPr>
            </w:pPr>
            <w:r>
              <w:rPr>
                <w:w w:val="95"/>
                <w:sz w:val="20"/>
              </w:rPr>
              <w:t>Normativa</w:t>
            </w:r>
            <w:r>
              <w:rPr>
                <w:spacing w:val="-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</w:t>
            </w:r>
            <w:r>
              <w:rPr>
                <w:spacing w:val="-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procedure</w:t>
            </w:r>
            <w:r>
              <w:rPr>
                <w:spacing w:val="-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 xml:space="preserve">per </w:t>
            </w:r>
            <w:r>
              <w:rPr>
                <w:sz w:val="20"/>
              </w:rPr>
              <w:t>lo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smaltimen</w:t>
            </w:r>
            <w:r>
              <w:rPr>
                <w:sz w:val="20"/>
              </w:rPr>
              <w:t>to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28"/>
                <w:sz w:val="20"/>
              </w:rPr>
              <w:t xml:space="preserve"> </w:t>
            </w:r>
            <w:r>
              <w:rPr>
                <w:sz w:val="20"/>
              </w:rPr>
              <w:t>scorie</w:t>
            </w:r>
            <w:r>
              <w:rPr>
                <w:spacing w:val="-28"/>
                <w:sz w:val="20"/>
              </w:rPr>
              <w:t xml:space="preserve"> </w:t>
            </w:r>
            <w:r>
              <w:rPr>
                <w:sz w:val="20"/>
              </w:rPr>
              <w:t xml:space="preserve">e </w:t>
            </w:r>
            <w:r>
              <w:rPr>
                <w:w w:val="95"/>
                <w:sz w:val="20"/>
              </w:rPr>
              <w:t>sostanze</w:t>
            </w:r>
            <w:r>
              <w:rPr>
                <w:spacing w:val="-3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residue,</w:t>
            </w:r>
            <w:r>
              <w:rPr>
                <w:spacing w:val="-3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relative</w:t>
            </w:r>
            <w:r>
              <w:rPr>
                <w:spacing w:val="-3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 xml:space="preserve">ai </w:t>
            </w:r>
            <w:r>
              <w:rPr>
                <w:sz w:val="20"/>
              </w:rPr>
              <w:t>processi di ripristino della funzionalità di apparati e impianti.</w:t>
            </w:r>
          </w:p>
        </w:tc>
        <w:tc>
          <w:tcPr>
            <w:tcW w:w="1701" w:type="dxa"/>
          </w:tcPr>
          <w:p w:rsidR="004D7484" w:rsidRDefault="00D542BA">
            <w:pPr>
              <w:pStyle w:val="TableParagraph"/>
              <w:spacing w:before="2" w:line="254" w:lineRule="auto"/>
              <w:ind w:left="108" w:right="86"/>
              <w:rPr>
                <w:sz w:val="20"/>
              </w:rPr>
            </w:pPr>
            <w:r>
              <w:rPr>
                <w:w w:val="90"/>
                <w:sz w:val="20"/>
              </w:rPr>
              <w:t xml:space="preserve">Asse Scientifico, </w:t>
            </w:r>
            <w:r>
              <w:rPr>
                <w:sz w:val="20"/>
              </w:rPr>
              <w:t>tecnologico, professionale</w:t>
            </w:r>
          </w:p>
        </w:tc>
        <w:tc>
          <w:tcPr>
            <w:tcW w:w="2267" w:type="dxa"/>
          </w:tcPr>
          <w:p w:rsidR="004D7484" w:rsidRDefault="00D542BA">
            <w:pPr>
              <w:pStyle w:val="TableParagraph"/>
              <w:spacing w:before="2"/>
              <w:ind w:left="109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</w:tbl>
    <w:p w:rsidR="004D7484" w:rsidRDefault="004D7484">
      <w:pPr>
        <w:rPr>
          <w:sz w:val="20"/>
        </w:rPr>
        <w:sectPr w:rsidR="004D7484">
          <w:pgSz w:w="16840" w:h="11900" w:orient="landscape"/>
          <w:pgMar w:top="1080" w:right="280" w:bottom="1240" w:left="900" w:header="771" w:footer="1005" w:gutter="0"/>
          <w:cols w:space="720"/>
        </w:sectPr>
      </w:pPr>
    </w:p>
    <w:p w:rsidR="004D7484" w:rsidRDefault="00D542BA">
      <w:pPr>
        <w:spacing w:before="12" w:line="254" w:lineRule="auto"/>
        <w:ind w:left="232" w:right="606" w:hanging="1"/>
        <w:rPr>
          <w:b/>
          <w:sz w:val="28"/>
        </w:rPr>
      </w:pPr>
      <w:r>
        <w:rPr>
          <w:b/>
          <w:w w:val="95"/>
          <w:sz w:val="28"/>
        </w:rPr>
        <w:lastRenderedPageBreak/>
        <w:t>Competenza</w:t>
      </w:r>
      <w:r>
        <w:rPr>
          <w:b/>
          <w:spacing w:val="-46"/>
          <w:w w:val="95"/>
          <w:sz w:val="28"/>
        </w:rPr>
        <w:t xml:space="preserve"> </w:t>
      </w:r>
      <w:r>
        <w:rPr>
          <w:b/>
          <w:w w:val="95"/>
          <w:sz w:val="28"/>
        </w:rPr>
        <w:t>in</w:t>
      </w:r>
      <w:r>
        <w:rPr>
          <w:b/>
          <w:spacing w:val="-46"/>
          <w:w w:val="95"/>
          <w:sz w:val="28"/>
        </w:rPr>
        <w:t xml:space="preserve"> </w:t>
      </w:r>
      <w:r>
        <w:rPr>
          <w:b/>
          <w:w w:val="95"/>
          <w:sz w:val="28"/>
        </w:rPr>
        <w:t>uscita</w:t>
      </w:r>
      <w:r>
        <w:rPr>
          <w:b/>
          <w:spacing w:val="-46"/>
          <w:w w:val="95"/>
          <w:sz w:val="28"/>
        </w:rPr>
        <w:t xml:space="preserve"> </w:t>
      </w:r>
      <w:r>
        <w:rPr>
          <w:b/>
          <w:w w:val="95"/>
          <w:sz w:val="28"/>
        </w:rPr>
        <w:t>n°</w:t>
      </w:r>
      <w:r>
        <w:rPr>
          <w:b/>
          <w:spacing w:val="-45"/>
          <w:w w:val="95"/>
          <w:sz w:val="28"/>
        </w:rPr>
        <w:t xml:space="preserve"> </w:t>
      </w:r>
      <w:r>
        <w:rPr>
          <w:b/>
          <w:w w:val="95"/>
          <w:sz w:val="28"/>
        </w:rPr>
        <w:t>4</w:t>
      </w:r>
      <w:r>
        <w:rPr>
          <w:b/>
          <w:w w:val="95"/>
          <w:sz w:val="28"/>
          <w:vertAlign w:val="superscript"/>
        </w:rPr>
        <w:t>(1)</w:t>
      </w:r>
      <w:r>
        <w:rPr>
          <w:b/>
          <w:w w:val="95"/>
          <w:sz w:val="28"/>
        </w:rPr>
        <w:t>:</w:t>
      </w:r>
      <w:r>
        <w:rPr>
          <w:b/>
          <w:spacing w:val="-46"/>
          <w:w w:val="95"/>
          <w:sz w:val="28"/>
        </w:rPr>
        <w:t xml:space="preserve"> </w:t>
      </w:r>
      <w:r>
        <w:rPr>
          <w:i/>
          <w:w w:val="95"/>
          <w:sz w:val="28"/>
        </w:rPr>
        <w:t>Collaborare</w:t>
      </w:r>
      <w:r>
        <w:rPr>
          <w:i/>
          <w:spacing w:val="-45"/>
          <w:w w:val="95"/>
          <w:sz w:val="28"/>
        </w:rPr>
        <w:t xml:space="preserve"> </w:t>
      </w:r>
      <w:r>
        <w:rPr>
          <w:i/>
          <w:w w:val="95"/>
          <w:sz w:val="28"/>
        </w:rPr>
        <w:t>alle</w:t>
      </w:r>
      <w:r>
        <w:rPr>
          <w:i/>
          <w:spacing w:val="-45"/>
          <w:w w:val="95"/>
          <w:sz w:val="28"/>
        </w:rPr>
        <w:t xml:space="preserve"> </w:t>
      </w:r>
      <w:r>
        <w:rPr>
          <w:i/>
          <w:w w:val="95"/>
          <w:sz w:val="28"/>
        </w:rPr>
        <w:t>attività</w:t>
      </w:r>
      <w:r>
        <w:rPr>
          <w:i/>
          <w:spacing w:val="-46"/>
          <w:w w:val="95"/>
          <w:sz w:val="28"/>
        </w:rPr>
        <w:t xml:space="preserve"> </w:t>
      </w:r>
      <w:r>
        <w:rPr>
          <w:i/>
          <w:w w:val="95"/>
          <w:sz w:val="28"/>
        </w:rPr>
        <w:t>di</w:t>
      </w:r>
      <w:r>
        <w:rPr>
          <w:i/>
          <w:spacing w:val="-46"/>
          <w:w w:val="95"/>
          <w:sz w:val="28"/>
        </w:rPr>
        <w:t xml:space="preserve"> </w:t>
      </w:r>
      <w:r>
        <w:rPr>
          <w:i/>
          <w:w w:val="95"/>
          <w:sz w:val="28"/>
        </w:rPr>
        <w:t>verifica.</w:t>
      </w:r>
      <w:r>
        <w:rPr>
          <w:i/>
          <w:spacing w:val="-45"/>
          <w:w w:val="95"/>
          <w:sz w:val="28"/>
        </w:rPr>
        <w:t xml:space="preserve"> </w:t>
      </w:r>
      <w:r>
        <w:rPr>
          <w:i/>
          <w:w w:val="95"/>
          <w:sz w:val="28"/>
        </w:rPr>
        <w:t>Regolazione</w:t>
      </w:r>
      <w:r>
        <w:rPr>
          <w:i/>
          <w:spacing w:val="-46"/>
          <w:w w:val="95"/>
          <w:sz w:val="28"/>
        </w:rPr>
        <w:t xml:space="preserve"> </w:t>
      </w:r>
      <w:r>
        <w:rPr>
          <w:i/>
          <w:w w:val="95"/>
          <w:sz w:val="28"/>
        </w:rPr>
        <w:t>e</w:t>
      </w:r>
      <w:r>
        <w:rPr>
          <w:i/>
          <w:spacing w:val="-46"/>
          <w:w w:val="95"/>
          <w:sz w:val="28"/>
        </w:rPr>
        <w:t xml:space="preserve"> </w:t>
      </w:r>
      <w:r>
        <w:rPr>
          <w:i/>
          <w:w w:val="95"/>
          <w:sz w:val="28"/>
        </w:rPr>
        <w:t>collaudo,</w:t>
      </w:r>
      <w:r>
        <w:rPr>
          <w:i/>
          <w:spacing w:val="-46"/>
          <w:w w:val="95"/>
          <w:sz w:val="28"/>
        </w:rPr>
        <w:t xml:space="preserve"> </w:t>
      </w:r>
      <w:r>
        <w:rPr>
          <w:i/>
          <w:w w:val="95"/>
          <w:sz w:val="28"/>
        </w:rPr>
        <w:t>provvedendo</w:t>
      </w:r>
      <w:r>
        <w:rPr>
          <w:i/>
          <w:spacing w:val="-46"/>
          <w:w w:val="95"/>
          <w:sz w:val="28"/>
        </w:rPr>
        <w:t xml:space="preserve"> </w:t>
      </w:r>
      <w:r>
        <w:rPr>
          <w:i/>
          <w:w w:val="95"/>
          <w:sz w:val="28"/>
        </w:rPr>
        <w:t>al</w:t>
      </w:r>
      <w:r>
        <w:rPr>
          <w:i/>
          <w:spacing w:val="-45"/>
          <w:w w:val="95"/>
          <w:sz w:val="28"/>
        </w:rPr>
        <w:t xml:space="preserve"> </w:t>
      </w:r>
      <w:r>
        <w:rPr>
          <w:i/>
          <w:w w:val="95"/>
          <w:sz w:val="28"/>
        </w:rPr>
        <w:t>rilascio</w:t>
      </w:r>
      <w:r>
        <w:rPr>
          <w:i/>
          <w:spacing w:val="-46"/>
          <w:w w:val="95"/>
          <w:sz w:val="28"/>
        </w:rPr>
        <w:t xml:space="preserve"> </w:t>
      </w:r>
      <w:r>
        <w:rPr>
          <w:i/>
          <w:w w:val="95"/>
          <w:sz w:val="28"/>
        </w:rPr>
        <w:t xml:space="preserve">della </w:t>
      </w:r>
      <w:r>
        <w:rPr>
          <w:i/>
          <w:sz w:val="28"/>
        </w:rPr>
        <w:t>certificazione</w:t>
      </w:r>
      <w:r>
        <w:rPr>
          <w:i/>
          <w:spacing w:val="-19"/>
          <w:sz w:val="28"/>
        </w:rPr>
        <w:t xml:space="preserve"> </w:t>
      </w:r>
      <w:r>
        <w:rPr>
          <w:i/>
          <w:sz w:val="28"/>
        </w:rPr>
        <w:t>secondo</w:t>
      </w:r>
      <w:r>
        <w:rPr>
          <w:i/>
          <w:spacing w:val="-19"/>
          <w:sz w:val="28"/>
        </w:rPr>
        <w:t xml:space="preserve"> </w:t>
      </w:r>
      <w:r>
        <w:rPr>
          <w:i/>
          <w:sz w:val="28"/>
        </w:rPr>
        <w:t>la</w:t>
      </w:r>
      <w:r>
        <w:rPr>
          <w:i/>
          <w:spacing w:val="-19"/>
          <w:sz w:val="28"/>
        </w:rPr>
        <w:t xml:space="preserve"> </w:t>
      </w:r>
      <w:r>
        <w:rPr>
          <w:i/>
          <w:sz w:val="28"/>
        </w:rPr>
        <w:t>normativa</w:t>
      </w:r>
      <w:r>
        <w:rPr>
          <w:i/>
          <w:spacing w:val="-20"/>
          <w:sz w:val="28"/>
        </w:rPr>
        <w:t xml:space="preserve"> </w:t>
      </w:r>
      <w:r>
        <w:rPr>
          <w:i/>
          <w:sz w:val="28"/>
        </w:rPr>
        <w:t>in</w:t>
      </w:r>
      <w:r>
        <w:rPr>
          <w:i/>
          <w:spacing w:val="-20"/>
          <w:sz w:val="28"/>
        </w:rPr>
        <w:t xml:space="preserve"> </w:t>
      </w:r>
      <w:r>
        <w:rPr>
          <w:i/>
          <w:sz w:val="28"/>
        </w:rPr>
        <w:t>vigore</w:t>
      </w:r>
      <w:r>
        <w:rPr>
          <w:b/>
          <w:sz w:val="28"/>
        </w:rPr>
        <w:t>.</w:t>
      </w:r>
    </w:p>
    <w:p w:rsidR="004D7484" w:rsidRDefault="004D7484">
      <w:pPr>
        <w:pStyle w:val="Corpotesto"/>
        <w:rPr>
          <w:b/>
          <w:sz w:val="23"/>
        </w:rPr>
      </w:pPr>
    </w:p>
    <w:p w:rsidR="004D7484" w:rsidRDefault="00D542BA">
      <w:pPr>
        <w:ind w:left="232"/>
        <w:rPr>
          <w:b/>
        </w:rPr>
      </w:pPr>
      <w:r>
        <w:rPr>
          <w:b/>
          <w:w w:val="95"/>
        </w:rPr>
        <w:t>TRAGUARDI INTERMEDI IN TERMINI DI:</w:t>
      </w:r>
    </w:p>
    <w:p w:rsidR="004D7484" w:rsidRDefault="004D7484">
      <w:pPr>
        <w:pStyle w:val="Corpotesto"/>
        <w:rPr>
          <w:b/>
        </w:rPr>
      </w:pPr>
    </w:p>
    <w:p w:rsidR="004D7484" w:rsidRDefault="004D7484">
      <w:pPr>
        <w:pStyle w:val="Corpotesto"/>
        <w:spacing w:before="10"/>
        <w:rPr>
          <w:b/>
          <w:sz w:val="11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1154"/>
        <w:gridCol w:w="3828"/>
        <w:gridCol w:w="2832"/>
        <w:gridCol w:w="2554"/>
        <w:gridCol w:w="1702"/>
        <w:gridCol w:w="2268"/>
      </w:tblGrid>
      <w:tr w:rsidR="004D7484">
        <w:trPr>
          <w:trHeight w:val="1221"/>
        </w:trPr>
        <w:tc>
          <w:tcPr>
            <w:tcW w:w="1080" w:type="dxa"/>
          </w:tcPr>
          <w:p w:rsidR="004D7484" w:rsidRDefault="00D542BA">
            <w:pPr>
              <w:pStyle w:val="TableParagraph"/>
              <w:spacing w:line="254" w:lineRule="auto"/>
              <w:ind w:left="107" w:firstLine="26"/>
              <w:rPr>
                <w:b/>
              </w:rPr>
            </w:pPr>
            <w:r>
              <w:rPr>
                <w:b/>
                <w:w w:val="95"/>
              </w:rPr>
              <w:t xml:space="preserve">periodo/ </w:t>
            </w:r>
            <w:r>
              <w:rPr>
                <w:b/>
                <w:w w:val="90"/>
              </w:rPr>
              <w:t>annualità</w:t>
            </w:r>
          </w:p>
        </w:tc>
        <w:tc>
          <w:tcPr>
            <w:tcW w:w="1154" w:type="dxa"/>
          </w:tcPr>
          <w:p w:rsidR="004D7484" w:rsidRDefault="00D542BA">
            <w:pPr>
              <w:pStyle w:val="TableParagraph"/>
              <w:spacing w:line="254" w:lineRule="auto"/>
              <w:ind w:left="311" w:hanging="164"/>
              <w:rPr>
                <w:b/>
              </w:rPr>
            </w:pPr>
            <w:r>
              <w:rPr>
                <w:b/>
                <w:w w:val="90"/>
              </w:rPr>
              <w:t xml:space="preserve">Livelli del </w:t>
            </w:r>
            <w:r>
              <w:rPr>
                <w:b/>
              </w:rPr>
              <w:t>QNQ</w:t>
            </w:r>
            <w:r>
              <w:rPr>
                <w:b/>
                <w:vertAlign w:val="superscript"/>
              </w:rPr>
              <w:t>2</w:t>
            </w:r>
          </w:p>
        </w:tc>
        <w:tc>
          <w:tcPr>
            <w:tcW w:w="3828" w:type="dxa"/>
          </w:tcPr>
          <w:p w:rsidR="004D7484" w:rsidRDefault="00D542BA">
            <w:pPr>
              <w:pStyle w:val="TableParagraph"/>
              <w:ind w:left="1209" w:right="1192"/>
              <w:jc w:val="center"/>
              <w:rPr>
                <w:b/>
              </w:rPr>
            </w:pPr>
            <w:r>
              <w:rPr>
                <w:b/>
                <w:w w:val="90"/>
              </w:rPr>
              <w:t>COMPETENZE</w:t>
            </w:r>
          </w:p>
          <w:p w:rsidR="004D7484" w:rsidRDefault="00D542BA">
            <w:pPr>
              <w:pStyle w:val="TableParagraph"/>
              <w:spacing w:before="15"/>
              <w:ind w:left="1208" w:right="1192"/>
              <w:jc w:val="center"/>
              <w:rPr>
                <w:b/>
              </w:rPr>
            </w:pPr>
            <w:r>
              <w:rPr>
                <w:b/>
              </w:rPr>
              <w:t>intermedie</w:t>
            </w:r>
            <w:r>
              <w:rPr>
                <w:b/>
                <w:vertAlign w:val="superscript"/>
              </w:rPr>
              <w:t>3</w:t>
            </w:r>
          </w:p>
        </w:tc>
        <w:tc>
          <w:tcPr>
            <w:tcW w:w="2832" w:type="dxa"/>
          </w:tcPr>
          <w:p w:rsidR="004D7484" w:rsidRDefault="00D542BA">
            <w:pPr>
              <w:pStyle w:val="TableParagraph"/>
              <w:ind w:left="954" w:right="945"/>
              <w:jc w:val="center"/>
              <w:rPr>
                <w:b/>
              </w:rPr>
            </w:pPr>
            <w:r>
              <w:rPr>
                <w:b/>
                <w:w w:val="95"/>
              </w:rPr>
              <w:t>ABILITA’</w:t>
            </w:r>
          </w:p>
        </w:tc>
        <w:tc>
          <w:tcPr>
            <w:tcW w:w="2554" w:type="dxa"/>
          </w:tcPr>
          <w:p w:rsidR="004D7484" w:rsidRDefault="00D542BA">
            <w:pPr>
              <w:pStyle w:val="TableParagraph"/>
              <w:ind w:left="657"/>
              <w:rPr>
                <w:b/>
              </w:rPr>
            </w:pPr>
            <w:r>
              <w:rPr>
                <w:b/>
                <w:w w:val="90"/>
              </w:rPr>
              <w:t>CONOSCENZE</w:t>
            </w:r>
          </w:p>
        </w:tc>
        <w:tc>
          <w:tcPr>
            <w:tcW w:w="1702" w:type="dxa"/>
          </w:tcPr>
          <w:p w:rsidR="004D7484" w:rsidRDefault="00D542BA">
            <w:pPr>
              <w:pStyle w:val="TableParagraph"/>
              <w:spacing w:line="254" w:lineRule="auto"/>
              <w:ind w:left="345" w:right="88" w:hanging="228"/>
              <w:rPr>
                <w:b/>
              </w:rPr>
            </w:pPr>
            <w:r>
              <w:rPr>
                <w:b/>
                <w:w w:val="80"/>
              </w:rPr>
              <w:t xml:space="preserve">ASSI CULTURALI </w:t>
            </w:r>
            <w:r>
              <w:rPr>
                <w:b/>
                <w:w w:val="95"/>
              </w:rPr>
              <w:t>COINVOLTI</w:t>
            </w:r>
          </w:p>
        </w:tc>
        <w:tc>
          <w:tcPr>
            <w:tcW w:w="2268" w:type="dxa"/>
          </w:tcPr>
          <w:p w:rsidR="004D7484" w:rsidRDefault="00D542BA">
            <w:pPr>
              <w:pStyle w:val="TableParagraph"/>
              <w:spacing w:before="2" w:line="254" w:lineRule="auto"/>
              <w:ind w:left="116" w:right="109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Eventuali</w:t>
            </w:r>
            <w:r>
              <w:rPr>
                <w:b/>
                <w:spacing w:val="-36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raccordi</w:t>
            </w:r>
            <w:r>
              <w:rPr>
                <w:b/>
                <w:spacing w:val="-3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con</w:t>
            </w:r>
            <w:r>
              <w:rPr>
                <w:b/>
                <w:spacing w:val="-3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le</w:t>
            </w:r>
            <w:r>
              <w:rPr>
                <w:rFonts w:ascii="Times New Roman" w:hAnsi="Times New Roman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competenze di cui agli insegnamenti dell’area generale</w:t>
            </w:r>
            <w:r>
              <w:rPr>
                <w:b/>
                <w:spacing w:val="-13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(allegato</w:t>
            </w:r>
            <w:r>
              <w:rPr>
                <w:b/>
                <w:spacing w:val="-13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1</w:t>
            </w:r>
            <w:r>
              <w:rPr>
                <w:b/>
                <w:spacing w:val="-14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del</w:t>
            </w:r>
          </w:p>
          <w:p w:rsidR="004D7484" w:rsidRDefault="00D542BA">
            <w:pPr>
              <w:pStyle w:val="TableParagraph"/>
              <w:spacing w:before="1" w:line="223" w:lineRule="exact"/>
              <w:ind w:left="116" w:right="1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Regolamento)</w:t>
            </w:r>
            <w:r>
              <w:rPr>
                <w:b/>
                <w:sz w:val="20"/>
                <w:vertAlign w:val="superscript"/>
              </w:rPr>
              <w:t>4</w:t>
            </w:r>
          </w:p>
        </w:tc>
      </w:tr>
      <w:tr w:rsidR="004D7484">
        <w:trPr>
          <w:trHeight w:val="2428"/>
        </w:trPr>
        <w:tc>
          <w:tcPr>
            <w:tcW w:w="1080" w:type="dxa"/>
          </w:tcPr>
          <w:p w:rsidR="004D7484" w:rsidRDefault="00D542BA">
            <w:pPr>
              <w:pStyle w:val="TableParagraph"/>
              <w:spacing w:line="254" w:lineRule="auto"/>
              <w:ind w:left="107" w:right="215"/>
            </w:pPr>
            <w:r>
              <w:rPr>
                <w:w w:val="85"/>
              </w:rPr>
              <w:t xml:space="preserve">QUINTO </w:t>
            </w:r>
            <w:r>
              <w:rPr>
                <w:w w:val="95"/>
              </w:rPr>
              <w:t>ANNO</w:t>
            </w:r>
          </w:p>
        </w:tc>
        <w:tc>
          <w:tcPr>
            <w:tcW w:w="1154" w:type="dxa"/>
          </w:tcPr>
          <w:p w:rsidR="004D7484" w:rsidRDefault="00D542BA">
            <w:pPr>
              <w:pStyle w:val="TableParagraph"/>
              <w:ind w:left="13"/>
              <w:jc w:val="center"/>
            </w:pPr>
            <w:r>
              <w:rPr>
                <w:w w:val="91"/>
              </w:rPr>
              <w:t>4</w:t>
            </w:r>
          </w:p>
        </w:tc>
        <w:tc>
          <w:tcPr>
            <w:tcW w:w="3828" w:type="dxa"/>
          </w:tcPr>
          <w:p w:rsidR="004D7484" w:rsidRDefault="00D542BA">
            <w:pPr>
              <w:pStyle w:val="TableParagraph"/>
              <w:spacing w:before="1" w:line="276" w:lineRule="auto"/>
              <w:ind w:left="110" w:right="504"/>
              <w:rPr>
                <w:sz w:val="20"/>
              </w:rPr>
            </w:pPr>
            <w:r>
              <w:rPr>
                <w:sz w:val="20"/>
              </w:rPr>
              <w:t xml:space="preserve">Collaborare alle attività di verifica, </w:t>
            </w:r>
            <w:r>
              <w:rPr>
                <w:w w:val="95"/>
                <w:sz w:val="20"/>
              </w:rPr>
              <w:t>regolazione</w:t>
            </w:r>
            <w:r>
              <w:rPr>
                <w:spacing w:val="-3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</w:t>
            </w:r>
            <w:r>
              <w:rPr>
                <w:spacing w:val="-3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collaudo,</w:t>
            </w:r>
            <w:r>
              <w:rPr>
                <w:spacing w:val="-3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provvedendo</w:t>
            </w:r>
            <w:r>
              <w:rPr>
                <w:spacing w:val="-3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 xml:space="preserve">al rilascio della certificazione secondo la </w:t>
            </w:r>
            <w:r>
              <w:rPr>
                <w:sz w:val="20"/>
              </w:rPr>
              <w:t>normativa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vigente.</w:t>
            </w:r>
          </w:p>
        </w:tc>
        <w:tc>
          <w:tcPr>
            <w:tcW w:w="2832" w:type="dxa"/>
          </w:tcPr>
          <w:p w:rsidR="004D7484" w:rsidRDefault="00D542BA">
            <w:pPr>
              <w:pStyle w:val="TableParagraph"/>
              <w:spacing w:before="1" w:line="276" w:lineRule="auto"/>
              <w:ind w:left="108" w:right="11"/>
              <w:rPr>
                <w:sz w:val="20"/>
              </w:rPr>
            </w:pPr>
            <w:r>
              <w:rPr>
                <w:sz w:val="20"/>
              </w:rPr>
              <w:t xml:space="preserve">Compilare registri di </w:t>
            </w:r>
            <w:r>
              <w:rPr>
                <w:w w:val="95"/>
                <w:sz w:val="20"/>
              </w:rPr>
              <w:t xml:space="preserve">manutenzione e degli interventi </w:t>
            </w:r>
            <w:r>
              <w:rPr>
                <w:sz w:val="20"/>
              </w:rPr>
              <w:t>effettuati.</w:t>
            </w:r>
          </w:p>
          <w:p w:rsidR="004D7484" w:rsidRDefault="00D542BA">
            <w:pPr>
              <w:pStyle w:val="TableParagraph"/>
              <w:spacing w:before="157" w:line="276" w:lineRule="auto"/>
              <w:ind w:left="108" w:right="154"/>
              <w:rPr>
                <w:sz w:val="20"/>
              </w:rPr>
            </w:pPr>
            <w:r>
              <w:rPr>
                <w:sz w:val="20"/>
              </w:rPr>
              <w:t>Effettuare</w:t>
            </w:r>
            <w:r>
              <w:rPr>
                <w:spacing w:val="-39"/>
                <w:sz w:val="20"/>
              </w:rPr>
              <w:t xml:space="preserve"> </w:t>
            </w:r>
            <w:r>
              <w:rPr>
                <w:sz w:val="20"/>
              </w:rPr>
              <w:t>prove</w:t>
            </w:r>
            <w:r>
              <w:rPr>
                <w:spacing w:val="-38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7"/>
                <w:sz w:val="20"/>
              </w:rPr>
              <w:t xml:space="preserve"> </w:t>
            </w:r>
            <w:r>
              <w:rPr>
                <w:sz w:val="20"/>
              </w:rPr>
              <w:t xml:space="preserve">laboratorio </w:t>
            </w:r>
            <w:r>
              <w:rPr>
                <w:w w:val="95"/>
                <w:sz w:val="20"/>
              </w:rPr>
              <w:t>attenendosi</w:t>
            </w:r>
            <w:r>
              <w:rPr>
                <w:spacing w:val="-2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rigorosamente</w:t>
            </w:r>
            <w:r>
              <w:rPr>
                <w:spacing w:val="-3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 xml:space="preserve">alle </w:t>
            </w:r>
            <w:r>
              <w:rPr>
                <w:sz w:val="20"/>
              </w:rPr>
              <w:t>normative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</w:rPr>
              <w:t>settore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z w:val="20"/>
              </w:rPr>
              <w:t>fine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</w:rPr>
              <w:t>del rilascio delle certificazioni di conformità.</w:t>
            </w:r>
          </w:p>
        </w:tc>
        <w:tc>
          <w:tcPr>
            <w:tcW w:w="2554" w:type="dxa"/>
          </w:tcPr>
          <w:p w:rsidR="004D7484" w:rsidRDefault="00D542BA">
            <w:pPr>
              <w:pStyle w:val="TableParagraph"/>
              <w:spacing w:before="1" w:line="276" w:lineRule="auto"/>
              <w:ind w:left="110" w:right="299"/>
              <w:rPr>
                <w:sz w:val="20"/>
              </w:rPr>
            </w:pPr>
            <w:r>
              <w:rPr>
                <w:sz w:val="20"/>
              </w:rPr>
              <w:t>Direttive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0"/>
                <w:sz w:val="20"/>
              </w:rPr>
              <w:t xml:space="preserve"> </w:t>
            </w:r>
            <w:r>
              <w:rPr>
                <w:sz w:val="20"/>
              </w:rPr>
              <w:t>protocolli</w:t>
            </w:r>
            <w:r>
              <w:rPr>
                <w:spacing w:val="-39"/>
                <w:sz w:val="20"/>
              </w:rPr>
              <w:t xml:space="preserve"> </w:t>
            </w:r>
            <w:r>
              <w:rPr>
                <w:sz w:val="20"/>
              </w:rPr>
              <w:t>delle prove di laboratorio unificate.</w:t>
            </w:r>
          </w:p>
          <w:p w:rsidR="004D7484" w:rsidRDefault="00D542BA">
            <w:pPr>
              <w:pStyle w:val="TableParagraph"/>
              <w:spacing w:before="157" w:line="276" w:lineRule="auto"/>
              <w:ind w:left="110"/>
              <w:rPr>
                <w:sz w:val="20"/>
              </w:rPr>
            </w:pPr>
            <w:r>
              <w:rPr>
                <w:sz w:val="20"/>
              </w:rPr>
              <w:t xml:space="preserve">Normativa sulla </w:t>
            </w:r>
            <w:r>
              <w:rPr>
                <w:w w:val="95"/>
                <w:sz w:val="20"/>
              </w:rPr>
              <w:t>certificazione dei prodotti.</w:t>
            </w:r>
          </w:p>
          <w:p w:rsidR="004D7484" w:rsidRDefault="00D542BA">
            <w:pPr>
              <w:pStyle w:val="TableParagraph"/>
              <w:spacing w:before="160"/>
              <w:ind w:left="110"/>
              <w:rPr>
                <w:sz w:val="20"/>
              </w:rPr>
            </w:pPr>
            <w:r>
              <w:rPr>
                <w:sz w:val="20"/>
              </w:rPr>
              <w:t>Marchi di qualità.</w:t>
            </w:r>
          </w:p>
        </w:tc>
        <w:tc>
          <w:tcPr>
            <w:tcW w:w="1702" w:type="dxa"/>
          </w:tcPr>
          <w:p w:rsidR="004D7484" w:rsidRDefault="004D7484">
            <w:pPr>
              <w:pStyle w:val="TableParagraph"/>
              <w:spacing w:before="5"/>
              <w:rPr>
                <w:b/>
                <w:sz w:val="21"/>
              </w:rPr>
            </w:pPr>
          </w:p>
          <w:p w:rsidR="004D7484" w:rsidRDefault="00D542BA">
            <w:pPr>
              <w:pStyle w:val="TableParagraph"/>
              <w:spacing w:line="254" w:lineRule="auto"/>
              <w:ind w:left="107" w:right="88"/>
              <w:rPr>
                <w:sz w:val="20"/>
              </w:rPr>
            </w:pPr>
            <w:r>
              <w:rPr>
                <w:w w:val="90"/>
                <w:sz w:val="20"/>
              </w:rPr>
              <w:t xml:space="preserve">Asse Scientifico, </w:t>
            </w:r>
            <w:r>
              <w:rPr>
                <w:sz w:val="20"/>
              </w:rPr>
              <w:t>tecnologico, professionale</w:t>
            </w:r>
          </w:p>
        </w:tc>
        <w:tc>
          <w:tcPr>
            <w:tcW w:w="2268" w:type="dxa"/>
          </w:tcPr>
          <w:p w:rsidR="004D7484" w:rsidRDefault="00D542BA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</w:tbl>
    <w:p w:rsidR="004D7484" w:rsidRDefault="00D542BA">
      <w:pPr>
        <w:spacing w:before="12"/>
        <w:ind w:left="232"/>
        <w:rPr>
          <w:i/>
          <w:sz w:val="28"/>
        </w:rPr>
      </w:pPr>
      <w:r>
        <w:rPr>
          <w:b/>
          <w:sz w:val="28"/>
        </w:rPr>
        <w:t>Competenza in uscita n° 5</w:t>
      </w:r>
      <w:r>
        <w:rPr>
          <w:b/>
          <w:sz w:val="28"/>
          <w:vertAlign w:val="superscript"/>
        </w:rPr>
        <w:t>(1)</w:t>
      </w:r>
      <w:r>
        <w:rPr>
          <w:b/>
          <w:sz w:val="28"/>
        </w:rPr>
        <w:t xml:space="preserve">: </w:t>
      </w:r>
      <w:r>
        <w:rPr>
          <w:i/>
          <w:sz w:val="28"/>
        </w:rPr>
        <w:t>Gestire le scorte di magazzino, curando il processo di approvvigionamento.</w:t>
      </w:r>
    </w:p>
    <w:p w:rsidR="004D7484" w:rsidRDefault="00D542BA">
      <w:pPr>
        <w:spacing w:before="284"/>
        <w:ind w:left="232"/>
        <w:rPr>
          <w:b/>
        </w:rPr>
      </w:pPr>
      <w:r>
        <w:rPr>
          <w:b/>
          <w:w w:val="95"/>
        </w:rPr>
        <w:t>TRAGUARDI INTERMEDI IN TERMINI DI:</w:t>
      </w:r>
    </w:p>
    <w:p w:rsidR="004D7484" w:rsidRDefault="004D7484">
      <w:pPr>
        <w:pStyle w:val="Corpotesto"/>
        <w:spacing w:after="1"/>
        <w:rPr>
          <w:b/>
          <w:sz w:val="17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7"/>
        <w:gridCol w:w="1147"/>
        <w:gridCol w:w="3828"/>
        <w:gridCol w:w="2834"/>
        <w:gridCol w:w="2551"/>
        <w:gridCol w:w="1701"/>
        <w:gridCol w:w="2267"/>
      </w:tblGrid>
      <w:tr w:rsidR="004D7484">
        <w:trPr>
          <w:trHeight w:val="1221"/>
        </w:trPr>
        <w:tc>
          <w:tcPr>
            <w:tcW w:w="1087" w:type="dxa"/>
          </w:tcPr>
          <w:p w:rsidR="004D7484" w:rsidRDefault="00D542BA">
            <w:pPr>
              <w:pStyle w:val="TableParagraph"/>
              <w:spacing w:before="2" w:line="254" w:lineRule="auto"/>
              <w:ind w:left="110" w:firstLine="26"/>
              <w:rPr>
                <w:b/>
              </w:rPr>
            </w:pPr>
            <w:r>
              <w:rPr>
                <w:b/>
                <w:w w:val="95"/>
              </w:rPr>
              <w:t xml:space="preserve">periodo/ </w:t>
            </w:r>
            <w:r>
              <w:rPr>
                <w:b/>
                <w:w w:val="90"/>
              </w:rPr>
              <w:t>annualità</w:t>
            </w:r>
          </w:p>
        </w:tc>
        <w:tc>
          <w:tcPr>
            <w:tcW w:w="1147" w:type="dxa"/>
          </w:tcPr>
          <w:p w:rsidR="004D7484" w:rsidRDefault="00D542BA">
            <w:pPr>
              <w:pStyle w:val="TableParagraph"/>
              <w:spacing w:before="2" w:line="254" w:lineRule="auto"/>
              <w:ind w:left="307" w:hanging="164"/>
              <w:rPr>
                <w:b/>
              </w:rPr>
            </w:pPr>
            <w:r>
              <w:rPr>
                <w:b/>
                <w:w w:val="90"/>
              </w:rPr>
              <w:t xml:space="preserve">Livelli del </w:t>
            </w:r>
            <w:r>
              <w:rPr>
                <w:b/>
              </w:rPr>
              <w:t>QNQ</w:t>
            </w:r>
            <w:r>
              <w:rPr>
                <w:b/>
                <w:vertAlign w:val="superscript"/>
              </w:rPr>
              <w:t>2</w:t>
            </w:r>
          </w:p>
        </w:tc>
        <w:tc>
          <w:tcPr>
            <w:tcW w:w="3828" w:type="dxa"/>
          </w:tcPr>
          <w:p w:rsidR="004D7484" w:rsidRDefault="00D542BA">
            <w:pPr>
              <w:pStyle w:val="TableParagraph"/>
              <w:spacing w:before="2"/>
              <w:ind w:left="1209" w:right="1192"/>
              <w:jc w:val="center"/>
              <w:rPr>
                <w:b/>
              </w:rPr>
            </w:pPr>
            <w:r>
              <w:rPr>
                <w:b/>
                <w:w w:val="90"/>
              </w:rPr>
              <w:t>COMPETENZE</w:t>
            </w:r>
          </w:p>
          <w:p w:rsidR="004D7484" w:rsidRDefault="00D542BA">
            <w:pPr>
              <w:pStyle w:val="TableParagraph"/>
              <w:spacing w:before="16"/>
              <w:ind w:left="1208" w:right="1192"/>
              <w:jc w:val="center"/>
              <w:rPr>
                <w:b/>
              </w:rPr>
            </w:pPr>
            <w:r>
              <w:rPr>
                <w:b/>
              </w:rPr>
              <w:t>intermedie</w:t>
            </w:r>
            <w:r>
              <w:rPr>
                <w:b/>
                <w:vertAlign w:val="superscript"/>
              </w:rPr>
              <w:t>3</w:t>
            </w:r>
          </w:p>
        </w:tc>
        <w:tc>
          <w:tcPr>
            <w:tcW w:w="2834" w:type="dxa"/>
          </w:tcPr>
          <w:p w:rsidR="004D7484" w:rsidRDefault="00D542BA">
            <w:pPr>
              <w:pStyle w:val="TableParagraph"/>
              <w:spacing w:before="2"/>
              <w:ind w:left="956" w:right="944"/>
              <w:jc w:val="center"/>
              <w:rPr>
                <w:b/>
              </w:rPr>
            </w:pPr>
            <w:r>
              <w:rPr>
                <w:b/>
                <w:w w:val="95"/>
              </w:rPr>
              <w:t>ABILITA’</w:t>
            </w:r>
          </w:p>
        </w:tc>
        <w:tc>
          <w:tcPr>
            <w:tcW w:w="2551" w:type="dxa"/>
          </w:tcPr>
          <w:p w:rsidR="004D7484" w:rsidRDefault="00D542BA">
            <w:pPr>
              <w:pStyle w:val="TableParagraph"/>
              <w:spacing w:before="2"/>
              <w:ind w:left="655"/>
              <w:rPr>
                <w:b/>
              </w:rPr>
            </w:pPr>
            <w:r>
              <w:rPr>
                <w:b/>
                <w:w w:val="90"/>
              </w:rPr>
              <w:t>CONOSCENZE</w:t>
            </w:r>
          </w:p>
        </w:tc>
        <w:tc>
          <w:tcPr>
            <w:tcW w:w="1701" w:type="dxa"/>
          </w:tcPr>
          <w:p w:rsidR="004D7484" w:rsidRDefault="00D542BA">
            <w:pPr>
              <w:pStyle w:val="TableParagraph"/>
              <w:spacing w:before="2" w:line="254" w:lineRule="auto"/>
              <w:ind w:left="346" w:right="86" w:hanging="228"/>
              <w:rPr>
                <w:b/>
              </w:rPr>
            </w:pPr>
            <w:r>
              <w:rPr>
                <w:b/>
                <w:w w:val="80"/>
              </w:rPr>
              <w:t xml:space="preserve">ASSI CULTURALI </w:t>
            </w:r>
            <w:r>
              <w:rPr>
                <w:b/>
                <w:w w:val="95"/>
              </w:rPr>
              <w:t>COINVOLTI</w:t>
            </w:r>
          </w:p>
        </w:tc>
        <w:tc>
          <w:tcPr>
            <w:tcW w:w="2267" w:type="dxa"/>
          </w:tcPr>
          <w:p w:rsidR="004D7484" w:rsidRDefault="00D542BA">
            <w:pPr>
              <w:pStyle w:val="TableParagraph"/>
              <w:spacing w:before="4" w:line="254" w:lineRule="auto"/>
              <w:ind w:left="117" w:right="105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Eventuali</w:t>
            </w:r>
            <w:r>
              <w:rPr>
                <w:b/>
                <w:spacing w:val="-36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raccordi</w:t>
            </w:r>
            <w:r>
              <w:rPr>
                <w:b/>
                <w:spacing w:val="-3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con</w:t>
            </w:r>
            <w:r>
              <w:rPr>
                <w:b/>
                <w:spacing w:val="-3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le</w:t>
            </w:r>
            <w:r>
              <w:rPr>
                <w:rFonts w:ascii="Times New Roman" w:hAnsi="Times New Roman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competenze di cui agli insegnamenti dell’area generale</w:t>
            </w:r>
            <w:r>
              <w:rPr>
                <w:b/>
                <w:spacing w:val="-13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(allegato</w:t>
            </w:r>
            <w:r>
              <w:rPr>
                <w:b/>
                <w:spacing w:val="-13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1</w:t>
            </w:r>
            <w:r>
              <w:rPr>
                <w:b/>
                <w:spacing w:val="-14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del</w:t>
            </w:r>
          </w:p>
          <w:p w:rsidR="004D7484" w:rsidRDefault="00D542BA">
            <w:pPr>
              <w:pStyle w:val="TableParagraph"/>
              <w:spacing w:before="2" w:line="220" w:lineRule="exact"/>
              <w:ind w:left="117" w:right="1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Regolamento)</w:t>
            </w:r>
            <w:r>
              <w:rPr>
                <w:b/>
                <w:sz w:val="20"/>
                <w:vertAlign w:val="superscript"/>
              </w:rPr>
              <w:t>4</w:t>
            </w:r>
          </w:p>
        </w:tc>
      </w:tr>
      <w:tr w:rsidR="004D7484">
        <w:trPr>
          <w:trHeight w:val="1197"/>
        </w:trPr>
        <w:tc>
          <w:tcPr>
            <w:tcW w:w="1087" w:type="dxa"/>
          </w:tcPr>
          <w:p w:rsidR="004D7484" w:rsidRDefault="00D542BA">
            <w:pPr>
              <w:pStyle w:val="TableParagraph"/>
              <w:spacing w:before="2" w:line="252" w:lineRule="auto"/>
              <w:ind w:left="107" w:right="222"/>
            </w:pPr>
            <w:r>
              <w:rPr>
                <w:w w:val="85"/>
              </w:rPr>
              <w:t xml:space="preserve">QUINTO </w:t>
            </w:r>
            <w:r>
              <w:rPr>
                <w:w w:val="95"/>
              </w:rPr>
              <w:t>ANNO</w:t>
            </w:r>
          </w:p>
        </w:tc>
        <w:tc>
          <w:tcPr>
            <w:tcW w:w="1147" w:type="dxa"/>
          </w:tcPr>
          <w:p w:rsidR="004D7484" w:rsidRDefault="00D542BA">
            <w:pPr>
              <w:pStyle w:val="TableParagraph"/>
              <w:spacing w:before="2"/>
              <w:ind w:left="11"/>
              <w:jc w:val="center"/>
            </w:pPr>
            <w:r>
              <w:rPr>
                <w:w w:val="91"/>
              </w:rPr>
              <w:t>4</w:t>
            </w:r>
          </w:p>
        </w:tc>
        <w:tc>
          <w:tcPr>
            <w:tcW w:w="3828" w:type="dxa"/>
          </w:tcPr>
          <w:p w:rsidR="004D7484" w:rsidRDefault="00D542BA">
            <w:pPr>
              <w:pStyle w:val="TableParagraph"/>
              <w:spacing w:before="3" w:line="271" w:lineRule="auto"/>
              <w:ind w:left="110" w:right="261"/>
              <w:rPr>
                <w:sz w:val="16"/>
              </w:rPr>
            </w:pPr>
            <w:r>
              <w:rPr>
                <w:w w:val="95"/>
                <w:sz w:val="16"/>
              </w:rPr>
              <w:t>Gestire</w:t>
            </w:r>
            <w:r>
              <w:rPr>
                <w:spacing w:val="-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le</w:t>
            </w:r>
            <w:r>
              <w:rPr>
                <w:spacing w:val="-2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scorte</w:t>
            </w:r>
            <w:r>
              <w:rPr>
                <w:spacing w:val="-2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di</w:t>
            </w:r>
            <w:r>
              <w:rPr>
                <w:spacing w:val="-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magazzino,</w:t>
            </w:r>
            <w:r>
              <w:rPr>
                <w:spacing w:val="-2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curando</w:t>
            </w:r>
            <w:r>
              <w:rPr>
                <w:spacing w:val="-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il</w:t>
            </w:r>
            <w:r>
              <w:rPr>
                <w:spacing w:val="-2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processo</w:t>
            </w:r>
            <w:r>
              <w:rPr>
                <w:spacing w:val="-2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 xml:space="preserve">di </w:t>
            </w:r>
            <w:r>
              <w:rPr>
                <w:sz w:val="16"/>
              </w:rPr>
              <w:t>approvvigionamento.</w:t>
            </w:r>
          </w:p>
        </w:tc>
        <w:tc>
          <w:tcPr>
            <w:tcW w:w="2834" w:type="dxa"/>
          </w:tcPr>
          <w:p w:rsidR="004D7484" w:rsidRDefault="00D542BA">
            <w:pPr>
              <w:pStyle w:val="TableParagraph"/>
              <w:spacing w:before="3" w:line="273" w:lineRule="auto"/>
              <w:ind w:left="108" w:right="108"/>
              <w:rPr>
                <w:sz w:val="18"/>
              </w:rPr>
            </w:pPr>
            <w:r>
              <w:rPr>
                <w:sz w:val="18"/>
              </w:rPr>
              <w:t xml:space="preserve">Assicurare l’economicità della </w:t>
            </w:r>
            <w:r>
              <w:rPr>
                <w:w w:val="95"/>
                <w:sz w:val="18"/>
              </w:rPr>
              <w:t>funzione</w:t>
            </w:r>
            <w:r>
              <w:rPr>
                <w:spacing w:val="-2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degli</w:t>
            </w:r>
            <w:r>
              <w:rPr>
                <w:spacing w:val="-2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acquisti</w:t>
            </w:r>
            <w:r>
              <w:rPr>
                <w:spacing w:val="-2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e</w:t>
            </w:r>
            <w:r>
              <w:rPr>
                <w:spacing w:val="-2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preservare </w:t>
            </w:r>
            <w:r>
              <w:rPr>
                <w:sz w:val="18"/>
              </w:rPr>
              <w:t>la continuità nei processi di manutenzione.</w:t>
            </w:r>
          </w:p>
        </w:tc>
        <w:tc>
          <w:tcPr>
            <w:tcW w:w="2551" w:type="dxa"/>
          </w:tcPr>
          <w:p w:rsidR="004D7484" w:rsidRDefault="00D542BA">
            <w:pPr>
              <w:pStyle w:val="TableParagraph"/>
              <w:spacing w:before="3" w:line="273" w:lineRule="auto"/>
              <w:ind w:left="111" w:right="141"/>
              <w:rPr>
                <w:sz w:val="18"/>
              </w:rPr>
            </w:pPr>
            <w:r>
              <w:rPr>
                <w:sz w:val="18"/>
              </w:rPr>
              <w:t xml:space="preserve">Mercato dei </w:t>
            </w:r>
            <w:r>
              <w:rPr>
                <w:w w:val="95"/>
                <w:sz w:val="18"/>
              </w:rPr>
              <w:t xml:space="preserve">materiali/strumenti necessari </w:t>
            </w:r>
            <w:r>
              <w:rPr>
                <w:sz w:val="18"/>
              </w:rPr>
              <w:t>per effettuare la manutenzione.</w:t>
            </w:r>
          </w:p>
        </w:tc>
        <w:tc>
          <w:tcPr>
            <w:tcW w:w="1701" w:type="dxa"/>
          </w:tcPr>
          <w:p w:rsidR="004D7484" w:rsidRDefault="00D542BA">
            <w:pPr>
              <w:pStyle w:val="TableParagraph"/>
              <w:spacing w:before="4" w:line="254" w:lineRule="auto"/>
              <w:ind w:left="108" w:right="86"/>
              <w:rPr>
                <w:sz w:val="20"/>
              </w:rPr>
            </w:pPr>
            <w:r>
              <w:rPr>
                <w:w w:val="90"/>
                <w:sz w:val="20"/>
              </w:rPr>
              <w:t xml:space="preserve">Asse Scientifico, </w:t>
            </w:r>
            <w:r>
              <w:rPr>
                <w:sz w:val="20"/>
              </w:rPr>
              <w:t>tecnologico, professionale</w:t>
            </w:r>
          </w:p>
        </w:tc>
        <w:tc>
          <w:tcPr>
            <w:tcW w:w="2267" w:type="dxa"/>
          </w:tcPr>
          <w:p w:rsidR="004D7484" w:rsidRDefault="00D542BA">
            <w:pPr>
              <w:pStyle w:val="TableParagraph"/>
              <w:spacing w:before="3"/>
              <w:ind w:left="109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</w:tr>
    </w:tbl>
    <w:p w:rsidR="004D7484" w:rsidRDefault="004D7484">
      <w:pPr>
        <w:rPr>
          <w:sz w:val="18"/>
        </w:rPr>
        <w:sectPr w:rsidR="004D7484">
          <w:pgSz w:w="16840" w:h="11900" w:orient="landscape"/>
          <w:pgMar w:top="1080" w:right="280" w:bottom="1240" w:left="900" w:header="771" w:footer="1005" w:gutter="0"/>
          <w:cols w:space="720"/>
        </w:sectPr>
      </w:pPr>
    </w:p>
    <w:p w:rsidR="004D7484" w:rsidRDefault="00D542BA">
      <w:pPr>
        <w:spacing w:before="48"/>
        <w:ind w:left="1816" w:right="2721"/>
        <w:jc w:val="center"/>
        <w:rPr>
          <w:b/>
          <w:sz w:val="28"/>
        </w:rPr>
      </w:pPr>
      <w:r>
        <w:rPr>
          <w:b/>
          <w:w w:val="95"/>
          <w:sz w:val="28"/>
        </w:rPr>
        <w:lastRenderedPageBreak/>
        <w:t>NOTE</w:t>
      </w:r>
    </w:p>
    <w:p w:rsidR="004D7484" w:rsidRDefault="00D542BA">
      <w:pPr>
        <w:pStyle w:val="Corpotesto"/>
        <w:spacing w:before="17" w:line="273" w:lineRule="auto"/>
        <w:ind w:left="232" w:right="1138"/>
        <w:jc w:val="both"/>
      </w:pPr>
      <w:r>
        <w:rPr>
          <w:b/>
          <w:w w:val="95"/>
          <w:vertAlign w:val="superscript"/>
        </w:rPr>
        <w:t>(1)</w:t>
      </w:r>
      <w:r>
        <w:rPr>
          <w:b/>
          <w:spacing w:val="-5"/>
          <w:w w:val="95"/>
        </w:rPr>
        <w:t xml:space="preserve"> </w:t>
      </w:r>
      <w:r>
        <w:rPr>
          <w:w w:val="95"/>
        </w:rPr>
        <w:t>Il</w:t>
      </w:r>
      <w:r>
        <w:rPr>
          <w:spacing w:val="-5"/>
          <w:w w:val="95"/>
        </w:rPr>
        <w:t xml:space="preserve"> </w:t>
      </w:r>
      <w:r>
        <w:rPr>
          <w:b/>
          <w:w w:val="95"/>
        </w:rPr>
        <w:t>numero</w:t>
      </w:r>
      <w:r>
        <w:rPr>
          <w:b/>
          <w:spacing w:val="-6"/>
          <w:w w:val="95"/>
        </w:rPr>
        <w:t xml:space="preserve"> </w:t>
      </w:r>
      <w:r>
        <w:rPr>
          <w:b/>
          <w:w w:val="95"/>
        </w:rPr>
        <w:t>della</w:t>
      </w:r>
      <w:r>
        <w:rPr>
          <w:b/>
          <w:spacing w:val="-5"/>
          <w:w w:val="95"/>
        </w:rPr>
        <w:t xml:space="preserve"> </w:t>
      </w:r>
      <w:r>
        <w:rPr>
          <w:b/>
          <w:w w:val="95"/>
        </w:rPr>
        <w:t>competenza</w:t>
      </w:r>
      <w:r>
        <w:rPr>
          <w:b/>
          <w:spacing w:val="-5"/>
          <w:w w:val="95"/>
        </w:rPr>
        <w:t xml:space="preserve"> </w:t>
      </w:r>
      <w:r>
        <w:rPr>
          <w:w w:val="95"/>
        </w:rPr>
        <w:t>riprende</w:t>
      </w:r>
      <w:r>
        <w:rPr>
          <w:spacing w:val="-5"/>
          <w:w w:val="95"/>
        </w:rPr>
        <w:t xml:space="preserve"> </w:t>
      </w:r>
      <w:r>
        <w:rPr>
          <w:w w:val="95"/>
        </w:rPr>
        <w:t>la</w:t>
      </w:r>
      <w:r>
        <w:rPr>
          <w:spacing w:val="-4"/>
          <w:w w:val="95"/>
        </w:rPr>
        <w:t xml:space="preserve"> </w:t>
      </w:r>
      <w:r>
        <w:rPr>
          <w:w w:val="95"/>
        </w:rPr>
        <w:t>numerazione</w:t>
      </w:r>
      <w:r>
        <w:rPr>
          <w:spacing w:val="-6"/>
          <w:w w:val="95"/>
        </w:rPr>
        <w:t xml:space="preserve"> </w:t>
      </w:r>
      <w:r>
        <w:rPr>
          <w:w w:val="95"/>
        </w:rPr>
        <w:t>dell’Allegato</w:t>
      </w:r>
      <w:r>
        <w:rPr>
          <w:spacing w:val="-4"/>
          <w:w w:val="95"/>
        </w:rPr>
        <w:t xml:space="preserve"> </w:t>
      </w:r>
      <w:r>
        <w:rPr>
          <w:w w:val="95"/>
        </w:rPr>
        <w:t>2</w:t>
      </w:r>
      <w:r>
        <w:rPr>
          <w:spacing w:val="-5"/>
          <w:w w:val="95"/>
        </w:rPr>
        <w:t xml:space="preserve"> </w:t>
      </w:r>
      <w:r>
        <w:rPr>
          <w:w w:val="95"/>
        </w:rPr>
        <w:t>del</w:t>
      </w:r>
      <w:r>
        <w:rPr>
          <w:spacing w:val="-5"/>
          <w:w w:val="95"/>
        </w:rPr>
        <w:t xml:space="preserve"> </w:t>
      </w:r>
      <w:r>
        <w:rPr>
          <w:w w:val="95"/>
        </w:rPr>
        <w:t>Regolamento</w:t>
      </w:r>
      <w:r>
        <w:rPr>
          <w:spacing w:val="-4"/>
          <w:w w:val="95"/>
        </w:rPr>
        <w:t xml:space="preserve"> </w:t>
      </w:r>
      <w:r>
        <w:rPr>
          <w:w w:val="95"/>
        </w:rPr>
        <w:t>emanato</w:t>
      </w:r>
      <w:r>
        <w:rPr>
          <w:spacing w:val="-5"/>
          <w:w w:val="95"/>
        </w:rPr>
        <w:t xml:space="preserve"> </w:t>
      </w:r>
      <w:r>
        <w:rPr>
          <w:w w:val="95"/>
        </w:rPr>
        <w:t>con</w:t>
      </w:r>
      <w:r>
        <w:rPr>
          <w:spacing w:val="-4"/>
          <w:w w:val="95"/>
        </w:rPr>
        <w:t xml:space="preserve"> </w:t>
      </w:r>
      <w:r>
        <w:rPr>
          <w:w w:val="95"/>
        </w:rPr>
        <w:t>decreto</w:t>
      </w:r>
      <w:r>
        <w:rPr>
          <w:spacing w:val="-5"/>
          <w:w w:val="95"/>
        </w:rPr>
        <w:t xml:space="preserve"> </w:t>
      </w:r>
      <w:r>
        <w:rPr>
          <w:w w:val="95"/>
        </w:rPr>
        <w:t>del</w:t>
      </w:r>
      <w:r>
        <w:rPr>
          <w:spacing w:val="-2"/>
          <w:w w:val="95"/>
        </w:rPr>
        <w:t xml:space="preserve"> </w:t>
      </w:r>
      <w:r>
        <w:rPr>
          <w:w w:val="95"/>
        </w:rPr>
        <w:t>Ministro</w:t>
      </w:r>
      <w:r>
        <w:rPr>
          <w:spacing w:val="-5"/>
          <w:w w:val="95"/>
        </w:rPr>
        <w:t xml:space="preserve"> </w:t>
      </w:r>
      <w:r>
        <w:rPr>
          <w:w w:val="95"/>
        </w:rPr>
        <w:t>dell’istruzione,</w:t>
      </w:r>
      <w:r>
        <w:rPr>
          <w:spacing w:val="-4"/>
          <w:w w:val="95"/>
        </w:rPr>
        <w:t xml:space="preserve"> </w:t>
      </w:r>
      <w:r>
        <w:rPr>
          <w:w w:val="95"/>
        </w:rPr>
        <w:t>dell’università</w:t>
      </w:r>
      <w:r>
        <w:rPr>
          <w:spacing w:val="-4"/>
          <w:w w:val="95"/>
        </w:rPr>
        <w:t xml:space="preserve"> </w:t>
      </w:r>
      <w:r>
        <w:rPr>
          <w:w w:val="95"/>
        </w:rPr>
        <w:t>e</w:t>
      </w:r>
      <w:r>
        <w:rPr>
          <w:spacing w:val="-6"/>
          <w:w w:val="95"/>
        </w:rPr>
        <w:t xml:space="preserve"> </w:t>
      </w:r>
      <w:r>
        <w:rPr>
          <w:w w:val="95"/>
        </w:rPr>
        <w:t>della</w:t>
      </w:r>
      <w:r>
        <w:rPr>
          <w:spacing w:val="-4"/>
          <w:w w:val="95"/>
        </w:rPr>
        <w:t xml:space="preserve"> </w:t>
      </w:r>
      <w:r>
        <w:rPr>
          <w:w w:val="95"/>
        </w:rPr>
        <w:t>ricerca</w:t>
      </w:r>
      <w:r>
        <w:rPr>
          <w:spacing w:val="-4"/>
          <w:w w:val="95"/>
        </w:rPr>
        <w:t xml:space="preserve"> </w:t>
      </w:r>
      <w:r>
        <w:rPr>
          <w:w w:val="95"/>
        </w:rPr>
        <w:t xml:space="preserve">24 </w:t>
      </w:r>
      <w:r>
        <w:t>maggio</w:t>
      </w:r>
      <w:r>
        <w:rPr>
          <w:spacing w:val="-33"/>
        </w:rPr>
        <w:t xml:space="preserve"> </w:t>
      </w:r>
      <w:r>
        <w:t>2018,</w:t>
      </w:r>
      <w:r>
        <w:rPr>
          <w:spacing w:val="-32"/>
        </w:rPr>
        <w:t xml:space="preserve"> </w:t>
      </w:r>
      <w:r>
        <w:t>n.</w:t>
      </w:r>
      <w:r>
        <w:rPr>
          <w:spacing w:val="-32"/>
        </w:rPr>
        <w:t xml:space="preserve"> </w:t>
      </w:r>
      <w:r>
        <w:t>92</w:t>
      </w:r>
      <w:r>
        <w:rPr>
          <w:spacing w:val="-33"/>
        </w:rPr>
        <w:t xml:space="preserve"> </w:t>
      </w:r>
      <w:r>
        <w:t>(pubblicato</w:t>
      </w:r>
      <w:r>
        <w:rPr>
          <w:spacing w:val="-32"/>
        </w:rPr>
        <w:t xml:space="preserve"> </w:t>
      </w:r>
      <w:r>
        <w:t>sul</w:t>
      </w:r>
      <w:r>
        <w:rPr>
          <w:spacing w:val="-32"/>
        </w:rPr>
        <w:t xml:space="preserve"> </w:t>
      </w:r>
      <w:r>
        <w:t>Supplemento</w:t>
      </w:r>
      <w:r>
        <w:rPr>
          <w:spacing w:val="-32"/>
        </w:rPr>
        <w:t xml:space="preserve"> </w:t>
      </w:r>
      <w:r>
        <w:t>ordinario</w:t>
      </w:r>
      <w:r>
        <w:rPr>
          <w:spacing w:val="-31"/>
        </w:rPr>
        <w:t xml:space="preserve"> </w:t>
      </w:r>
      <w:r>
        <w:t>N.</w:t>
      </w:r>
      <w:r>
        <w:rPr>
          <w:spacing w:val="-33"/>
        </w:rPr>
        <w:t xml:space="preserve"> </w:t>
      </w:r>
      <w:r>
        <w:t>35/L</w:t>
      </w:r>
      <w:r>
        <w:rPr>
          <w:spacing w:val="-32"/>
        </w:rPr>
        <w:t xml:space="preserve"> </w:t>
      </w:r>
      <w:r>
        <w:t>alla</w:t>
      </w:r>
      <w:r>
        <w:rPr>
          <w:spacing w:val="-32"/>
        </w:rPr>
        <w:t xml:space="preserve"> </w:t>
      </w:r>
      <w:r>
        <w:t>Gazzetta</w:t>
      </w:r>
      <w:r>
        <w:rPr>
          <w:spacing w:val="-32"/>
        </w:rPr>
        <w:t xml:space="preserve"> </w:t>
      </w:r>
      <w:r>
        <w:t>Ufficiale</w:t>
      </w:r>
      <w:r>
        <w:rPr>
          <w:spacing w:val="-32"/>
        </w:rPr>
        <w:t xml:space="preserve"> </w:t>
      </w:r>
      <w:r>
        <w:t>n.</w:t>
      </w:r>
      <w:r>
        <w:rPr>
          <w:spacing w:val="-33"/>
        </w:rPr>
        <w:t xml:space="preserve"> </w:t>
      </w:r>
      <w:r>
        <w:t>173</w:t>
      </w:r>
      <w:r>
        <w:rPr>
          <w:spacing w:val="-32"/>
        </w:rPr>
        <w:t xml:space="preserve"> </w:t>
      </w:r>
      <w:r>
        <w:t>del</w:t>
      </w:r>
      <w:r>
        <w:rPr>
          <w:spacing w:val="-33"/>
        </w:rPr>
        <w:t xml:space="preserve"> </w:t>
      </w:r>
      <w:r>
        <w:t>27</w:t>
      </w:r>
      <w:r>
        <w:rPr>
          <w:spacing w:val="-32"/>
        </w:rPr>
        <w:t xml:space="preserve"> </w:t>
      </w:r>
      <w:r>
        <w:t>luglio</w:t>
      </w:r>
      <w:r>
        <w:rPr>
          <w:spacing w:val="-32"/>
        </w:rPr>
        <w:t xml:space="preserve"> </w:t>
      </w:r>
      <w:r>
        <w:t>2018</w:t>
      </w:r>
      <w:r>
        <w:rPr>
          <w:spacing w:val="-33"/>
        </w:rPr>
        <w:t xml:space="preserve"> </w:t>
      </w:r>
      <w:r>
        <w:t>-</w:t>
      </w:r>
      <w:r>
        <w:rPr>
          <w:spacing w:val="-33"/>
        </w:rPr>
        <w:t xml:space="preserve"> </w:t>
      </w:r>
      <w:r>
        <w:t>Serie</w:t>
      </w:r>
      <w:r>
        <w:rPr>
          <w:spacing w:val="-33"/>
        </w:rPr>
        <w:t xml:space="preserve"> </w:t>
      </w:r>
      <w:r>
        <w:t>generale)</w:t>
      </w:r>
      <w:r>
        <w:rPr>
          <w:spacing w:val="-32"/>
        </w:rPr>
        <w:t xml:space="preserve"> </w:t>
      </w:r>
      <w:r>
        <w:t>relativa</w:t>
      </w:r>
      <w:r>
        <w:rPr>
          <w:spacing w:val="-32"/>
        </w:rPr>
        <w:t xml:space="preserve"> </w:t>
      </w:r>
      <w:r>
        <w:t>all’indirizzo</w:t>
      </w:r>
      <w:r>
        <w:rPr>
          <w:spacing w:val="-32"/>
        </w:rPr>
        <w:t xml:space="preserve"> </w:t>
      </w:r>
      <w:r>
        <w:t>di</w:t>
      </w:r>
      <w:r>
        <w:rPr>
          <w:spacing w:val="-33"/>
        </w:rPr>
        <w:t xml:space="preserve"> </w:t>
      </w:r>
      <w:r>
        <w:t>riferimento.</w:t>
      </w:r>
    </w:p>
    <w:p w:rsidR="004D7484" w:rsidRDefault="00D542BA">
      <w:pPr>
        <w:pStyle w:val="Corpotesto"/>
        <w:spacing w:before="116" w:line="254" w:lineRule="auto"/>
        <w:ind w:left="231" w:right="1136"/>
        <w:jc w:val="both"/>
      </w:pPr>
      <w:r>
        <w:rPr>
          <w:b/>
          <w:vertAlign w:val="superscript"/>
        </w:rPr>
        <w:t>(2)</w:t>
      </w:r>
      <w:r>
        <w:rPr>
          <w:b/>
          <w:spacing w:val="-13"/>
        </w:rPr>
        <w:t xml:space="preserve"> </w:t>
      </w:r>
      <w:r>
        <w:t>Livelli</w:t>
      </w:r>
      <w:r>
        <w:rPr>
          <w:spacing w:val="-13"/>
        </w:rPr>
        <w:t xml:space="preserve"> </w:t>
      </w:r>
      <w:r>
        <w:t>previsti</w:t>
      </w:r>
      <w:r>
        <w:rPr>
          <w:spacing w:val="-13"/>
        </w:rPr>
        <w:t xml:space="preserve"> </w:t>
      </w:r>
      <w:r>
        <w:t>dal</w:t>
      </w:r>
      <w:r>
        <w:rPr>
          <w:spacing w:val="-13"/>
        </w:rPr>
        <w:t xml:space="preserve"> </w:t>
      </w:r>
      <w:r>
        <w:rPr>
          <w:b/>
        </w:rPr>
        <w:t>Quadro</w:t>
      </w:r>
      <w:r>
        <w:rPr>
          <w:b/>
          <w:spacing w:val="-14"/>
        </w:rPr>
        <w:t xml:space="preserve"> </w:t>
      </w:r>
      <w:r>
        <w:rPr>
          <w:b/>
        </w:rPr>
        <w:t>Nazionale</w:t>
      </w:r>
      <w:r>
        <w:rPr>
          <w:b/>
          <w:spacing w:val="-13"/>
        </w:rPr>
        <w:t xml:space="preserve"> </w:t>
      </w:r>
      <w:r>
        <w:rPr>
          <w:b/>
        </w:rPr>
        <w:t>delle</w:t>
      </w:r>
      <w:r>
        <w:rPr>
          <w:b/>
          <w:spacing w:val="-12"/>
        </w:rPr>
        <w:t xml:space="preserve"> </w:t>
      </w:r>
      <w:r>
        <w:rPr>
          <w:b/>
        </w:rPr>
        <w:t>Qualificazioni</w:t>
      </w:r>
      <w:r>
        <w:rPr>
          <w:b/>
          <w:spacing w:val="-13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cui</w:t>
      </w:r>
      <w:r>
        <w:rPr>
          <w:spacing w:val="-13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Decreto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Ministro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lavoro</w:t>
      </w:r>
      <w:r>
        <w:rPr>
          <w:spacing w:val="-13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delle</w:t>
      </w:r>
      <w:r>
        <w:rPr>
          <w:spacing w:val="-13"/>
        </w:rPr>
        <w:t xml:space="preserve"> </w:t>
      </w:r>
      <w:r>
        <w:t>politiche</w:t>
      </w:r>
      <w:r>
        <w:rPr>
          <w:spacing w:val="-13"/>
        </w:rPr>
        <w:t xml:space="preserve"> </w:t>
      </w:r>
      <w:r>
        <w:t>sociali,</w:t>
      </w:r>
      <w:r>
        <w:rPr>
          <w:spacing w:val="-13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concerto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il</w:t>
      </w:r>
      <w:r>
        <w:rPr>
          <w:spacing w:val="-14"/>
        </w:rPr>
        <w:t xml:space="preserve"> </w:t>
      </w:r>
      <w:r>
        <w:t>Ministro</w:t>
      </w:r>
      <w:r>
        <w:rPr>
          <w:spacing w:val="-12"/>
        </w:rPr>
        <w:t xml:space="preserve"> </w:t>
      </w:r>
      <w:r>
        <w:t xml:space="preserve">dell’istruzione, </w:t>
      </w:r>
      <w:r>
        <w:rPr>
          <w:w w:val="95"/>
        </w:rPr>
        <w:t>dell’università</w:t>
      </w:r>
      <w:r>
        <w:rPr>
          <w:spacing w:val="-13"/>
          <w:w w:val="95"/>
        </w:rPr>
        <w:t xml:space="preserve"> </w:t>
      </w:r>
      <w:r>
        <w:rPr>
          <w:w w:val="95"/>
        </w:rPr>
        <w:t>e</w:t>
      </w:r>
      <w:r>
        <w:rPr>
          <w:spacing w:val="-14"/>
          <w:w w:val="95"/>
        </w:rPr>
        <w:t xml:space="preserve"> </w:t>
      </w:r>
      <w:r>
        <w:rPr>
          <w:w w:val="95"/>
        </w:rPr>
        <w:t>della</w:t>
      </w:r>
      <w:r>
        <w:rPr>
          <w:spacing w:val="-13"/>
          <w:w w:val="95"/>
        </w:rPr>
        <w:t xml:space="preserve"> </w:t>
      </w:r>
      <w:r>
        <w:rPr>
          <w:w w:val="95"/>
        </w:rPr>
        <w:t>ricerca,</w:t>
      </w:r>
      <w:r>
        <w:rPr>
          <w:spacing w:val="-11"/>
          <w:w w:val="95"/>
        </w:rPr>
        <w:t xml:space="preserve"> </w:t>
      </w:r>
      <w:r>
        <w:rPr>
          <w:w w:val="95"/>
        </w:rPr>
        <w:t>dell’8</w:t>
      </w:r>
      <w:r>
        <w:rPr>
          <w:spacing w:val="-13"/>
          <w:w w:val="95"/>
        </w:rPr>
        <w:t xml:space="preserve"> </w:t>
      </w:r>
      <w:r>
        <w:rPr>
          <w:w w:val="95"/>
        </w:rPr>
        <w:t>gennaio</w:t>
      </w:r>
      <w:r>
        <w:rPr>
          <w:spacing w:val="-13"/>
          <w:w w:val="95"/>
        </w:rPr>
        <w:t xml:space="preserve"> </w:t>
      </w:r>
      <w:r>
        <w:rPr>
          <w:w w:val="95"/>
        </w:rPr>
        <w:t>2018</w:t>
      </w:r>
      <w:r>
        <w:rPr>
          <w:spacing w:val="-13"/>
          <w:w w:val="95"/>
        </w:rPr>
        <w:t xml:space="preserve"> </w:t>
      </w:r>
      <w:r>
        <w:rPr>
          <w:w w:val="95"/>
        </w:rPr>
        <w:t>(pubblicato</w:t>
      </w:r>
      <w:r>
        <w:rPr>
          <w:spacing w:val="-13"/>
          <w:w w:val="95"/>
        </w:rPr>
        <w:t xml:space="preserve"> </w:t>
      </w:r>
      <w:r>
        <w:rPr>
          <w:w w:val="95"/>
        </w:rPr>
        <w:t>sulla</w:t>
      </w:r>
      <w:r>
        <w:rPr>
          <w:spacing w:val="-13"/>
          <w:w w:val="95"/>
        </w:rPr>
        <w:t xml:space="preserve"> </w:t>
      </w:r>
      <w:r>
        <w:rPr>
          <w:w w:val="95"/>
        </w:rPr>
        <w:t>Gazzetta</w:t>
      </w:r>
      <w:r>
        <w:rPr>
          <w:spacing w:val="-13"/>
          <w:w w:val="95"/>
        </w:rPr>
        <w:t xml:space="preserve"> </w:t>
      </w:r>
      <w:r>
        <w:rPr>
          <w:w w:val="95"/>
        </w:rPr>
        <w:t>Ufficiale</w:t>
      </w:r>
      <w:r>
        <w:rPr>
          <w:spacing w:val="-14"/>
          <w:w w:val="95"/>
        </w:rPr>
        <w:t xml:space="preserve"> </w:t>
      </w:r>
      <w:r>
        <w:rPr>
          <w:w w:val="95"/>
        </w:rPr>
        <w:t>del</w:t>
      </w:r>
      <w:r>
        <w:rPr>
          <w:spacing w:val="-13"/>
          <w:w w:val="95"/>
        </w:rPr>
        <w:t xml:space="preserve"> </w:t>
      </w:r>
      <w:r>
        <w:rPr>
          <w:w w:val="95"/>
        </w:rPr>
        <w:t>25</w:t>
      </w:r>
      <w:r>
        <w:rPr>
          <w:spacing w:val="-13"/>
          <w:w w:val="95"/>
        </w:rPr>
        <w:t xml:space="preserve"> </w:t>
      </w:r>
      <w:r>
        <w:rPr>
          <w:w w:val="95"/>
        </w:rPr>
        <w:t>gennaio</w:t>
      </w:r>
      <w:r>
        <w:rPr>
          <w:spacing w:val="-13"/>
          <w:w w:val="95"/>
        </w:rPr>
        <w:t xml:space="preserve"> </w:t>
      </w:r>
      <w:r>
        <w:rPr>
          <w:w w:val="95"/>
        </w:rPr>
        <w:t>2018,</w:t>
      </w:r>
      <w:r>
        <w:rPr>
          <w:spacing w:val="-12"/>
          <w:w w:val="95"/>
        </w:rPr>
        <w:t xml:space="preserve"> </w:t>
      </w:r>
      <w:r>
        <w:rPr>
          <w:w w:val="95"/>
        </w:rPr>
        <w:t>n.</w:t>
      </w:r>
      <w:r>
        <w:rPr>
          <w:spacing w:val="-13"/>
          <w:w w:val="95"/>
        </w:rPr>
        <w:t xml:space="preserve"> </w:t>
      </w:r>
      <w:r>
        <w:rPr>
          <w:w w:val="95"/>
        </w:rPr>
        <w:t>20</w:t>
      </w:r>
      <w:r>
        <w:rPr>
          <w:spacing w:val="-13"/>
          <w:w w:val="95"/>
        </w:rPr>
        <w:t xml:space="preserve"> </w:t>
      </w:r>
      <w:r>
        <w:rPr>
          <w:w w:val="95"/>
        </w:rPr>
        <w:t>-</w:t>
      </w:r>
      <w:r>
        <w:rPr>
          <w:spacing w:val="-13"/>
          <w:w w:val="95"/>
        </w:rPr>
        <w:t xml:space="preserve"> </w:t>
      </w:r>
      <w:r>
        <w:rPr>
          <w:w w:val="95"/>
        </w:rPr>
        <w:t>Serie</w:t>
      </w:r>
      <w:r>
        <w:rPr>
          <w:spacing w:val="-14"/>
          <w:w w:val="95"/>
        </w:rPr>
        <w:t xml:space="preserve"> </w:t>
      </w:r>
      <w:r>
        <w:rPr>
          <w:w w:val="95"/>
        </w:rPr>
        <w:t>generale).</w:t>
      </w:r>
      <w:r>
        <w:rPr>
          <w:spacing w:val="-13"/>
          <w:w w:val="95"/>
        </w:rPr>
        <w:t xml:space="preserve"> </w:t>
      </w:r>
      <w:r>
        <w:rPr>
          <w:w w:val="95"/>
        </w:rPr>
        <w:t>La</w:t>
      </w:r>
      <w:r>
        <w:rPr>
          <w:spacing w:val="-13"/>
          <w:w w:val="95"/>
        </w:rPr>
        <w:t xml:space="preserve"> </w:t>
      </w:r>
      <w:r>
        <w:rPr>
          <w:w w:val="95"/>
        </w:rPr>
        <w:t>descrizione</w:t>
      </w:r>
      <w:r>
        <w:rPr>
          <w:spacing w:val="-12"/>
          <w:w w:val="95"/>
        </w:rPr>
        <w:t xml:space="preserve"> </w:t>
      </w:r>
      <w:r>
        <w:rPr>
          <w:w w:val="95"/>
        </w:rPr>
        <w:t>delle</w:t>
      </w:r>
      <w:r>
        <w:rPr>
          <w:spacing w:val="-13"/>
          <w:w w:val="95"/>
        </w:rPr>
        <w:t xml:space="preserve"> </w:t>
      </w:r>
      <w:r>
        <w:rPr>
          <w:w w:val="95"/>
        </w:rPr>
        <w:t>Conoscenze,</w:t>
      </w:r>
      <w:r>
        <w:rPr>
          <w:spacing w:val="-13"/>
          <w:w w:val="95"/>
        </w:rPr>
        <w:t xml:space="preserve"> </w:t>
      </w:r>
      <w:r>
        <w:rPr>
          <w:w w:val="95"/>
        </w:rPr>
        <w:t>Abilità</w:t>
      </w:r>
      <w:r>
        <w:rPr>
          <w:spacing w:val="-13"/>
          <w:w w:val="95"/>
        </w:rPr>
        <w:t xml:space="preserve"> </w:t>
      </w:r>
      <w:r>
        <w:rPr>
          <w:w w:val="95"/>
        </w:rPr>
        <w:t xml:space="preserve">e </w:t>
      </w:r>
      <w:r>
        <w:t>Competenze</w:t>
      </w:r>
      <w:r>
        <w:rPr>
          <w:spacing w:val="-22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corrispondenza</w:t>
      </w:r>
      <w:r>
        <w:rPr>
          <w:spacing w:val="-20"/>
        </w:rPr>
        <w:t xml:space="preserve"> </w:t>
      </w:r>
      <w:r>
        <w:t>dei</w:t>
      </w:r>
      <w:r>
        <w:rPr>
          <w:spacing w:val="-20"/>
        </w:rPr>
        <w:t xml:space="preserve"> </w:t>
      </w:r>
      <w:r>
        <w:t>Livelli</w:t>
      </w:r>
      <w:r>
        <w:rPr>
          <w:spacing w:val="-21"/>
        </w:rPr>
        <w:t xml:space="preserve"> </w:t>
      </w:r>
      <w:r>
        <w:t>QNQ</w:t>
      </w:r>
      <w:r>
        <w:rPr>
          <w:spacing w:val="-20"/>
        </w:rPr>
        <w:t xml:space="preserve"> </w:t>
      </w:r>
      <w:r>
        <w:t>è</w:t>
      </w:r>
      <w:r>
        <w:rPr>
          <w:spacing w:val="-21"/>
        </w:rPr>
        <w:t xml:space="preserve"> </w:t>
      </w:r>
      <w:r>
        <w:t>operata</w:t>
      </w:r>
      <w:r>
        <w:rPr>
          <w:spacing w:val="-20"/>
        </w:rPr>
        <w:t xml:space="preserve"> </w:t>
      </w:r>
      <w:r>
        <w:t>con</w:t>
      </w:r>
      <w:r>
        <w:rPr>
          <w:spacing w:val="-20"/>
        </w:rPr>
        <w:t xml:space="preserve"> </w:t>
      </w:r>
      <w:r>
        <w:t>riferimento</w:t>
      </w:r>
      <w:r>
        <w:rPr>
          <w:spacing w:val="-19"/>
        </w:rPr>
        <w:t xml:space="preserve"> </w:t>
      </w:r>
      <w:r>
        <w:t>ai</w:t>
      </w:r>
      <w:r>
        <w:rPr>
          <w:spacing w:val="-21"/>
        </w:rPr>
        <w:t xml:space="preserve"> </w:t>
      </w:r>
      <w:r>
        <w:t>descrittori</w:t>
      </w:r>
      <w:r>
        <w:rPr>
          <w:spacing w:val="-20"/>
        </w:rPr>
        <w:t xml:space="preserve"> </w:t>
      </w:r>
      <w:r>
        <w:t>contenuti</w:t>
      </w:r>
      <w:r>
        <w:rPr>
          <w:spacing w:val="-20"/>
        </w:rPr>
        <w:t xml:space="preserve"> </w:t>
      </w:r>
      <w:r>
        <w:t>nel</w:t>
      </w:r>
      <w:r>
        <w:rPr>
          <w:spacing w:val="-21"/>
        </w:rPr>
        <w:t xml:space="preserve"> </w:t>
      </w:r>
      <w:r>
        <w:t>citato</w:t>
      </w:r>
      <w:r>
        <w:rPr>
          <w:spacing w:val="-19"/>
        </w:rPr>
        <w:t xml:space="preserve"> </w:t>
      </w:r>
      <w:r>
        <w:t>Decreto</w:t>
      </w:r>
      <w:r>
        <w:rPr>
          <w:spacing w:val="-20"/>
        </w:rPr>
        <w:t xml:space="preserve"> </w:t>
      </w:r>
      <w:r>
        <w:t>e</w:t>
      </w:r>
      <w:r>
        <w:rPr>
          <w:spacing w:val="-21"/>
        </w:rPr>
        <w:t xml:space="preserve"> </w:t>
      </w:r>
      <w:r>
        <w:t>nella</w:t>
      </w:r>
      <w:r>
        <w:rPr>
          <w:spacing w:val="-20"/>
        </w:rPr>
        <w:t xml:space="preserve"> </w:t>
      </w:r>
      <w:r>
        <w:t>relativa</w:t>
      </w:r>
      <w:r>
        <w:rPr>
          <w:spacing w:val="-20"/>
        </w:rPr>
        <w:t xml:space="preserve"> </w:t>
      </w:r>
      <w:r>
        <w:rPr>
          <w:b/>
        </w:rPr>
        <w:t>Tabella</w:t>
      </w:r>
      <w:r>
        <w:rPr>
          <w:b/>
          <w:spacing w:val="-20"/>
        </w:rPr>
        <w:t xml:space="preserve"> </w:t>
      </w:r>
      <w:r>
        <w:rPr>
          <w:b/>
        </w:rPr>
        <w:t>A</w:t>
      </w:r>
      <w:r>
        <w:t>.</w:t>
      </w:r>
    </w:p>
    <w:p w:rsidR="004D7484" w:rsidRDefault="00D542BA">
      <w:pPr>
        <w:pStyle w:val="Corpotesto"/>
        <w:spacing w:before="123" w:line="271" w:lineRule="auto"/>
        <w:ind w:left="230" w:right="1140"/>
        <w:jc w:val="both"/>
      </w:pPr>
      <w:r>
        <w:rPr>
          <w:b/>
          <w:w w:val="95"/>
          <w:vertAlign w:val="superscript"/>
        </w:rPr>
        <w:t>(3)</w:t>
      </w:r>
      <w:r>
        <w:rPr>
          <w:b/>
          <w:spacing w:val="-16"/>
          <w:w w:val="95"/>
        </w:rPr>
        <w:t xml:space="preserve"> </w:t>
      </w:r>
      <w:r>
        <w:rPr>
          <w:w w:val="95"/>
        </w:rPr>
        <w:t>Le</w:t>
      </w:r>
      <w:r>
        <w:rPr>
          <w:spacing w:val="-14"/>
          <w:w w:val="95"/>
        </w:rPr>
        <w:t xml:space="preserve"> </w:t>
      </w:r>
      <w:r>
        <w:rPr>
          <w:b/>
          <w:w w:val="95"/>
        </w:rPr>
        <w:t>competenze</w:t>
      </w:r>
      <w:r>
        <w:rPr>
          <w:b/>
          <w:spacing w:val="-16"/>
          <w:w w:val="95"/>
        </w:rPr>
        <w:t xml:space="preserve"> </w:t>
      </w:r>
      <w:r>
        <w:rPr>
          <w:b/>
          <w:w w:val="95"/>
        </w:rPr>
        <w:t>intermedie</w:t>
      </w:r>
      <w:r>
        <w:rPr>
          <w:b/>
          <w:spacing w:val="-17"/>
          <w:w w:val="95"/>
        </w:rPr>
        <w:t xml:space="preserve"> </w:t>
      </w:r>
      <w:r>
        <w:rPr>
          <w:w w:val="95"/>
        </w:rPr>
        <w:t>sono</w:t>
      </w:r>
      <w:r>
        <w:rPr>
          <w:spacing w:val="-13"/>
          <w:w w:val="95"/>
        </w:rPr>
        <w:t xml:space="preserve"> </w:t>
      </w:r>
      <w:r>
        <w:rPr>
          <w:w w:val="95"/>
        </w:rPr>
        <w:t>formulate</w:t>
      </w:r>
      <w:r>
        <w:rPr>
          <w:spacing w:val="-14"/>
          <w:w w:val="95"/>
        </w:rPr>
        <w:t xml:space="preserve"> </w:t>
      </w:r>
      <w:r>
        <w:rPr>
          <w:w w:val="95"/>
        </w:rPr>
        <w:t>come</w:t>
      </w:r>
      <w:r>
        <w:rPr>
          <w:spacing w:val="-14"/>
          <w:w w:val="95"/>
        </w:rPr>
        <w:t xml:space="preserve"> </w:t>
      </w:r>
      <w:r>
        <w:rPr>
          <w:i/>
          <w:w w:val="95"/>
        </w:rPr>
        <w:t>“traguardi</w:t>
      </w:r>
      <w:r>
        <w:rPr>
          <w:i/>
          <w:spacing w:val="-15"/>
          <w:w w:val="95"/>
        </w:rPr>
        <w:t xml:space="preserve"> </w:t>
      </w:r>
      <w:r>
        <w:rPr>
          <w:i/>
          <w:w w:val="95"/>
        </w:rPr>
        <w:t>intermedi</w:t>
      </w:r>
      <w:r>
        <w:rPr>
          <w:w w:val="95"/>
        </w:rPr>
        <w:t>”</w:t>
      </w:r>
      <w:r>
        <w:rPr>
          <w:spacing w:val="-15"/>
          <w:w w:val="95"/>
        </w:rPr>
        <w:t xml:space="preserve"> </w:t>
      </w:r>
      <w:r>
        <w:rPr>
          <w:w w:val="95"/>
        </w:rPr>
        <w:t>coerenti</w:t>
      </w:r>
      <w:r>
        <w:rPr>
          <w:spacing w:val="-14"/>
          <w:w w:val="95"/>
        </w:rPr>
        <w:t xml:space="preserve"> </w:t>
      </w:r>
      <w:r>
        <w:rPr>
          <w:w w:val="95"/>
        </w:rPr>
        <w:t>con</w:t>
      </w:r>
      <w:r>
        <w:rPr>
          <w:spacing w:val="-15"/>
          <w:w w:val="95"/>
        </w:rPr>
        <w:t xml:space="preserve"> </w:t>
      </w:r>
      <w:r>
        <w:rPr>
          <w:w w:val="95"/>
        </w:rPr>
        <w:t>i</w:t>
      </w:r>
      <w:r>
        <w:rPr>
          <w:spacing w:val="-14"/>
          <w:w w:val="95"/>
        </w:rPr>
        <w:t xml:space="preserve"> </w:t>
      </w:r>
      <w:r>
        <w:rPr>
          <w:w w:val="95"/>
        </w:rPr>
        <w:t>livelli</w:t>
      </w:r>
      <w:r>
        <w:rPr>
          <w:spacing w:val="-14"/>
          <w:w w:val="95"/>
        </w:rPr>
        <w:t xml:space="preserve"> </w:t>
      </w:r>
      <w:r>
        <w:rPr>
          <w:w w:val="95"/>
        </w:rPr>
        <w:t>del</w:t>
      </w:r>
      <w:r>
        <w:rPr>
          <w:spacing w:val="-14"/>
          <w:w w:val="95"/>
        </w:rPr>
        <w:t xml:space="preserve"> </w:t>
      </w:r>
      <w:r>
        <w:rPr>
          <w:w w:val="95"/>
        </w:rPr>
        <w:t>QNQ</w:t>
      </w:r>
      <w:r>
        <w:rPr>
          <w:spacing w:val="-15"/>
          <w:w w:val="95"/>
        </w:rPr>
        <w:t xml:space="preserve"> </w:t>
      </w:r>
      <w:r>
        <w:rPr>
          <w:w w:val="95"/>
        </w:rPr>
        <w:t>e</w:t>
      </w:r>
      <w:r>
        <w:rPr>
          <w:spacing w:val="-14"/>
          <w:w w:val="95"/>
        </w:rPr>
        <w:t xml:space="preserve"> </w:t>
      </w:r>
      <w:r>
        <w:rPr>
          <w:w w:val="95"/>
        </w:rPr>
        <w:t>secondo</w:t>
      </w:r>
      <w:r>
        <w:rPr>
          <w:spacing w:val="-14"/>
          <w:w w:val="95"/>
        </w:rPr>
        <w:t xml:space="preserve"> </w:t>
      </w:r>
      <w:r>
        <w:rPr>
          <w:w w:val="95"/>
        </w:rPr>
        <w:t>modalità</w:t>
      </w:r>
      <w:r>
        <w:rPr>
          <w:spacing w:val="-15"/>
          <w:w w:val="95"/>
        </w:rPr>
        <w:t xml:space="preserve"> </w:t>
      </w:r>
      <w:r>
        <w:rPr>
          <w:w w:val="95"/>
        </w:rPr>
        <w:t>analoghe</w:t>
      </w:r>
      <w:r>
        <w:rPr>
          <w:spacing w:val="-17"/>
          <w:w w:val="95"/>
        </w:rPr>
        <w:t xml:space="preserve"> </w:t>
      </w:r>
      <w:r>
        <w:rPr>
          <w:w w:val="95"/>
        </w:rPr>
        <w:t>a</w:t>
      </w:r>
      <w:r>
        <w:rPr>
          <w:spacing w:val="-15"/>
          <w:w w:val="95"/>
        </w:rPr>
        <w:t xml:space="preserve"> </w:t>
      </w:r>
      <w:r>
        <w:rPr>
          <w:w w:val="95"/>
        </w:rPr>
        <w:t>quelle</w:t>
      </w:r>
      <w:r>
        <w:rPr>
          <w:spacing w:val="-16"/>
          <w:w w:val="95"/>
        </w:rPr>
        <w:t xml:space="preserve"> </w:t>
      </w:r>
      <w:r>
        <w:rPr>
          <w:w w:val="95"/>
        </w:rPr>
        <w:t>adottate</w:t>
      </w:r>
      <w:r>
        <w:rPr>
          <w:spacing w:val="-17"/>
          <w:w w:val="95"/>
        </w:rPr>
        <w:t xml:space="preserve"> </w:t>
      </w:r>
      <w:r>
        <w:rPr>
          <w:w w:val="95"/>
        </w:rPr>
        <w:t>per</w:t>
      </w:r>
      <w:r>
        <w:rPr>
          <w:spacing w:val="-14"/>
          <w:w w:val="95"/>
        </w:rPr>
        <w:t xml:space="preserve"> </w:t>
      </w:r>
      <w:r>
        <w:rPr>
          <w:w w:val="95"/>
        </w:rPr>
        <w:t>la</w:t>
      </w:r>
      <w:r>
        <w:rPr>
          <w:spacing w:val="-15"/>
          <w:w w:val="95"/>
        </w:rPr>
        <w:t xml:space="preserve"> </w:t>
      </w:r>
      <w:r>
        <w:rPr>
          <w:w w:val="95"/>
        </w:rPr>
        <w:t>descrizione</w:t>
      </w:r>
      <w:r>
        <w:rPr>
          <w:spacing w:val="-16"/>
          <w:w w:val="95"/>
        </w:rPr>
        <w:t xml:space="preserve"> </w:t>
      </w:r>
      <w:r>
        <w:rPr>
          <w:w w:val="95"/>
        </w:rPr>
        <w:t>delle competenze</w:t>
      </w:r>
      <w:r>
        <w:rPr>
          <w:spacing w:val="-16"/>
          <w:w w:val="95"/>
        </w:rPr>
        <w:t xml:space="preserve"> </w:t>
      </w:r>
      <w:r>
        <w:rPr>
          <w:w w:val="95"/>
        </w:rPr>
        <w:t>in</w:t>
      </w:r>
      <w:r>
        <w:rPr>
          <w:spacing w:val="-15"/>
          <w:w w:val="95"/>
        </w:rPr>
        <w:t xml:space="preserve"> </w:t>
      </w:r>
      <w:r>
        <w:rPr>
          <w:w w:val="95"/>
        </w:rPr>
        <w:t>uscita</w:t>
      </w:r>
      <w:r>
        <w:rPr>
          <w:spacing w:val="-15"/>
          <w:w w:val="95"/>
        </w:rPr>
        <w:t xml:space="preserve"> </w:t>
      </w:r>
      <w:r>
        <w:rPr>
          <w:w w:val="95"/>
        </w:rPr>
        <w:t>al</w:t>
      </w:r>
      <w:r>
        <w:rPr>
          <w:spacing w:val="-15"/>
          <w:w w:val="95"/>
        </w:rPr>
        <w:t xml:space="preserve"> </w:t>
      </w:r>
      <w:r>
        <w:rPr>
          <w:w w:val="95"/>
        </w:rPr>
        <w:t>quinto</w:t>
      </w:r>
      <w:r>
        <w:rPr>
          <w:spacing w:val="-15"/>
          <w:w w:val="95"/>
        </w:rPr>
        <w:t xml:space="preserve"> </w:t>
      </w:r>
      <w:r>
        <w:rPr>
          <w:w w:val="95"/>
        </w:rPr>
        <w:t>anno</w:t>
      </w:r>
      <w:r>
        <w:rPr>
          <w:spacing w:val="-15"/>
          <w:w w:val="95"/>
        </w:rPr>
        <w:t xml:space="preserve"> </w:t>
      </w:r>
      <w:r>
        <w:rPr>
          <w:w w:val="95"/>
        </w:rPr>
        <w:t>riportate</w:t>
      </w:r>
      <w:r>
        <w:rPr>
          <w:spacing w:val="-15"/>
          <w:w w:val="95"/>
        </w:rPr>
        <w:t xml:space="preserve"> </w:t>
      </w:r>
      <w:r>
        <w:rPr>
          <w:w w:val="95"/>
        </w:rPr>
        <w:t>nell'Allegato</w:t>
      </w:r>
      <w:r>
        <w:rPr>
          <w:spacing w:val="-15"/>
          <w:w w:val="95"/>
        </w:rPr>
        <w:t xml:space="preserve"> </w:t>
      </w:r>
      <w:r>
        <w:rPr>
          <w:w w:val="95"/>
        </w:rPr>
        <w:t>2</w:t>
      </w:r>
      <w:r>
        <w:rPr>
          <w:spacing w:val="-16"/>
          <w:w w:val="95"/>
        </w:rPr>
        <w:t xml:space="preserve"> </w:t>
      </w:r>
      <w:r>
        <w:rPr>
          <w:w w:val="95"/>
        </w:rPr>
        <w:t>del</w:t>
      </w:r>
      <w:r>
        <w:rPr>
          <w:spacing w:val="-15"/>
          <w:w w:val="95"/>
        </w:rPr>
        <w:t xml:space="preserve"> </w:t>
      </w:r>
      <w:r>
        <w:rPr>
          <w:w w:val="95"/>
        </w:rPr>
        <w:t>Regolamento</w:t>
      </w:r>
      <w:r>
        <w:rPr>
          <w:spacing w:val="-15"/>
          <w:w w:val="95"/>
        </w:rPr>
        <w:t xml:space="preserve"> </w:t>
      </w:r>
      <w:r>
        <w:rPr>
          <w:w w:val="95"/>
        </w:rPr>
        <w:t>di</w:t>
      </w:r>
      <w:r>
        <w:rPr>
          <w:spacing w:val="-16"/>
          <w:w w:val="95"/>
        </w:rPr>
        <w:t xml:space="preserve"> </w:t>
      </w:r>
      <w:r>
        <w:rPr>
          <w:w w:val="95"/>
        </w:rPr>
        <w:t>cui</w:t>
      </w:r>
      <w:r>
        <w:rPr>
          <w:spacing w:val="-15"/>
          <w:w w:val="95"/>
        </w:rPr>
        <w:t xml:space="preserve"> </w:t>
      </w:r>
      <w:r>
        <w:rPr>
          <w:w w:val="95"/>
        </w:rPr>
        <w:t>al</w:t>
      </w:r>
      <w:r>
        <w:rPr>
          <w:spacing w:val="-16"/>
          <w:w w:val="95"/>
        </w:rPr>
        <w:t xml:space="preserve"> </w:t>
      </w:r>
      <w:r>
        <w:rPr>
          <w:w w:val="95"/>
        </w:rPr>
        <w:t>decreto</w:t>
      </w:r>
      <w:r>
        <w:rPr>
          <w:spacing w:val="-15"/>
          <w:w w:val="95"/>
        </w:rPr>
        <w:t xml:space="preserve"> </w:t>
      </w:r>
      <w:r>
        <w:rPr>
          <w:w w:val="95"/>
        </w:rPr>
        <w:t>del</w:t>
      </w:r>
      <w:r>
        <w:rPr>
          <w:spacing w:val="-13"/>
          <w:w w:val="95"/>
        </w:rPr>
        <w:t xml:space="preserve"> </w:t>
      </w:r>
      <w:r>
        <w:rPr>
          <w:w w:val="95"/>
        </w:rPr>
        <w:t>Ministro</w:t>
      </w:r>
      <w:r>
        <w:rPr>
          <w:spacing w:val="-15"/>
          <w:w w:val="95"/>
        </w:rPr>
        <w:t xml:space="preserve"> </w:t>
      </w:r>
      <w:r>
        <w:rPr>
          <w:w w:val="95"/>
        </w:rPr>
        <w:t>dell’istruzione,</w:t>
      </w:r>
      <w:r>
        <w:rPr>
          <w:spacing w:val="-14"/>
          <w:w w:val="95"/>
        </w:rPr>
        <w:t xml:space="preserve"> </w:t>
      </w:r>
      <w:r>
        <w:rPr>
          <w:w w:val="95"/>
        </w:rPr>
        <w:t>d</w:t>
      </w:r>
      <w:r>
        <w:rPr>
          <w:w w:val="95"/>
        </w:rPr>
        <w:t>ell’università</w:t>
      </w:r>
      <w:r>
        <w:rPr>
          <w:spacing w:val="-15"/>
          <w:w w:val="95"/>
        </w:rPr>
        <w:t xml:space="preserve"> </w:t>
      </w:r>
      <w:r>
        <w:rPr>
          <w:w w:val="95"/>
        </w:rPr>
        <w:t>e</w:t>
      </w:r>
      <w:r>
        <w:rPr>
          <w:spacing w:val="-16"/>
          <w:w w:val="95"/>
        </w:rPr>
        <w:t xml:space="preserve"> </w:t>
      </w:r>
      <w:r>
        <w:rPr>
          <w:w w:val="95"/>
        </w:rPr>
        <w:t>della</w:t>
      </w:r>
      <w:r>
        <w:rPr>
          <w:spacing w:val="-14"/>
          <w:w w:val="95"/>
        </w:rPr>
        <w:t xml:space="preserve"> </w:t>
      </w:r>
      <w:r>
        <w:rPr>
          <w:w w:val="95"/>
        </w:rPr>
        <w:t>ricerca</w:t>
      </w:r>
      <w:r>
        <w:rPr>
          <w:spacing w:val="-15"/>
          <w:w w:val="95"/>
        </w:rPr>
        <w:t xml:space="preserve"> </w:t>
      </w:r>
      <w:r>
        <w:rPr>
          <w:w w:val="95"/>
        </w:rPr>
        <w:t>24</w:t>
      </w:r>
      <w:r>
        <w:rPr>
          <w:spacing w:val="-13"/>
          <w:w w:val="95"/>
        </w:rPr>
        <w:t xml:space="preserve"> </w:t>
      </w:r>
      <w:r>
        <w:rPr>
          <w:w w:val="95"/>
        </w:rPr>
        <w:t>maggio</w:t>
      </w:r>
      <w:r>
        <w:rPr>
          <w:spacing w:val="-15"/>
          <w:w w:val="95"/>
        </w:rPr>
        <w:t xml:space="preserve"> </w:t>
      </w:r>
      <w:r>
        <w:rPr>
          <w:w w:val="95"/>
        </w:rPr>
        <w:t>2018,</w:t>
      </w:r>
      <w:r>
        <w:rPr>
          <w:spacing w:val="-15"/>
          <w:w w:val="95"/>
        </w:rPr>
        <w:t xml:space="preserve"> </w:t>
      </w:r>
      <w:r>
        <w:rPr>
          <w:w w:val="95"/>
        </w:rPr>
        <w:t>n.</w:t>
      </w:r>
      <w:r>
        <w:rPr>
          <w:spacing w:val="-15"/>
          <w:w w:val="95"/>
        </w:rPr>
        <w:t xml:space="preserve"> </w:t>
      </w:r>
      <w:r>
        <w:rPr>
          <w:w w:val="95"/>
        </w:rPr>
        <w:t>92. In</w:t>
      </w:r>
      <w:r>
        <w:rPr>
          <w:spacing w:val="-16"/>
          <w:w w:val="95"/>
        </w:rPr>
        <w:t xml:space="preserve"> </w:t>
      </w:r>
      <w:r>
        <w:rPr>
          <w:w w:val="95"/>
        </w:rPr>
        <w:t>alcuni</w:t>
      </w:r>
      <w:r>
        <w:rPr>
          <w:spacing w:val="-17"/>
          <w:w w:val="95"/>
        </w:rPr>
        <w:t xml:space="preserve"> </w:t>
      </w:r>
      <w:r>
        <w:rPr>
          <w:w w:val="95"/>
        </w:rPr>
        <w:t>casi</w:t>
      </w:r>
      <w:r>
        <w:rPr>
          <w:spacing w:val="-15"/>
          <w:w w:val="95"/>
        </w:rPr>
        <w:t xml:space="preserve"> </w:t>
      </w:r>
      <w:r>
        <w:rPr>
          <w:w w:val="95"/>
        </w:rPr>
        <w:t>la</w:t>
      </w:r>
      <w:r>
        <w:rPr>
          <w:spacing w:val="-16"/>
          <w:w w:val="95"/>
        </w:rPr>
        <w:t xml:space="preserve"> </w:t>
      </w:r>
      <w:r>
        <w:rPr>
          <w:w w:val="95"/>
        </w:rPr>
        <w:t>competenza</w:t>
      </w:r>
      <w:r>
        <w:rPr>
          <w:spacing w:val="-16"/>
          <w:w w:val="95"/>
        </w:rPr>
        <w:t xml:space="preserve"> </w:t>
      </w:r>
      <w:r>
        <w:rPr>
          <w:w w:val="95"/>
        </w:rPr>
        <w:t>potrebbe</w:t>
      </w:r>
      <w:r>
        <w:rPr>
          <w:spacing w:val="-17"/>
          <w:w w:val="95"/>
        </w:rPr>
        <w:t xml:space="preserve"> </w:t>
      </w:r>
      <w:r>
        <w:rPr>
          <w:w w:val="95"/>
        </w:rPr>
        <w:t>coincidere</w:t>
      </w:r>
      <w:r>
        <w:rPr>
          <w:spacing w:val="-18"/>
          <w:w w:val="95"/>
        </w:rPr>
        <w:t xml:space="preserve"> </w:t>
      </w:r>
      <w:r>
        <w:rPr>
          <w:w w:val="95"/>
        </w:rPr>
        <w:t>con</w:t>
      </w:r>
      <w:r>
        <w:rPr>
          <w:spacing w:val="-15"/>
          <w:w w:val="95"/>
        </w:rPr>
        <w:t xml:space="preserve"> </w:t>
      </w:r>
      <w:r>
        <w:rPr>
          <w:w w:val="95"/>
        </w:rPr>
        <w:t>quella</w:t>
      </w:r>
      <w:r>
        <w:rPr>
          <w:spacing w:val="-15"/>
          <w:w w:val="95"/>
        </w:rPr>
        <w:t xml:space="preserve"> </w:t>
      </w:r>
      <w:r>
        <w:rPr>
          <w:w w:val="95"/>
        </w:rPr>
        <w:t>riportata</w:t>
      </w:r>
      <w:r>
        <w:rPr>
          <w:spacing w:val="-16"/>
          <w:w w:val="95"/>
        </w:rPr>
        <w:t xml:space="preserve"> </w:t>
      </w:r>
      <w:r>
        <w:rPr>
          <w:w w:val="95"/>
        </w:rPr>
        <w:t>nel</w:t>
      </w:r>
      <w:r>
        <w:rPr>
          <w:spacing w:val="-16"/>
          <w:w w:val="95"/>
        </w:rPr>
        <w:t xml:space="preserve"> </w:t>
      </w:r>
      <w:r>
        <w:rPr>
          <w:w w:val="95"/>
        </w:rPr>
        <w:t>suddetto</w:t>
      </w:r>
      <w:r>
        <w:rPr>
          <w:spacing w:val="-16"/>
          <w:w w:val="95"/>
        </w:rPr>
        <w:t xml:space="preserve"> </w:t>
      </w:r>
      <w:r>
        <w:rPr>
          <w:w w:val="95"/>
        </w:rPr>
        <w:t>Allegato</w:t>
      </w:r>
      <w:r>
        <w:rPr>
          <w:spacing w:val="-16"/>
          <w:w w:val="95"/>
        </w:rPr>
        <w:t xml:space="preserve"> </w:t>
      </w:r>
      <w:r>
        <w:rPr>
          <w:w w:val="95"/>
        </w:rPr>
        <w:t>2,</w:t>
      </w:r>
      <w:r>
        <w:rPr>
          <w:spacing w:val="-16"/>
          <w:w w:val="95"/>
        </w:rPr>
        <w:t xml:space="preserve"> </w:t>
      </w:r>
      <w:r>
        <w:rPr>
          <w:w w:val="95"/>
        </w:rPr>
        <w:t>in</w:t>
      </w:r>
      <w:r>
        <w:rPr>
          <w:spacing w:val="-16"/>
          <w:w w:val="95"/>
        </w:rPr>
        <w:t xml:space="preserve"> </w:t>
      </w:r>
      <w:r>
        <w:rPr>
          <w:w w:val="95"/>
        </w:rPr>
        <w:t>quanto</w:t>
      </w:r>
      <w:r>
        <w:rPr>
          <w:spacing w:val="-15"/>
          <w:w w:val="95"/>
        </w:rPr>
        <w:t xml:space="preserve"> </w:t>
      </w:r>
      <w:r>
        <w:rPr>
          <w:w w:val="95"/>
        </w:rPr>
        <w:t>padroneggiabile</w:t>
      </w:r>
      <w:r>
        <w:rPr>
          <w:spacing w:val="-18"/>
          <w:w w:val="95"/>
        </w:rPr>
        <w:t xml:space="preserve"> </w:t>
      </w:r>
      <w:r>
        <w:rPr>
          <w:w w:val="95"/>
        </w:rPr>
        <w:t>progressivamente</w:t>
      </w:r>
      <w:r>
        <w:rPr>
          <w:spacing w:val="-15"/>
          <w:w w:val="95"/>
        </w:rPr>
        <w:t xml:space="preserve"> </w:t>
      </w:r>
      <w:r>
        <w:rPr>
          <w:w w:val="95"/>
        </w:rPr>
        <w:t>nel</w:t>
      </w:r>
      <w:r>
        <w:rPr>
          <w:spacing w:val="-17"/>
          <w:w w:val="95"/>
        </w:rPr>
        <w:t xml:space="preserve"> </w:t>
      </w:r>
      <w:r>
        <w:rPr>
          <w:w w:val="95"/>
        </w:rPr>
        <w:t>periodo</w:t>
      </w:r>
      <w:r>
        <w:rPr>
          <w:spacing w:val="-15"/>
          <w:w w:val="95"/>
        </w:rPr>
        <w:t xml:space="preserve"> </w:t>
      </w:r>
      <w:r>
        <w:rPr>
          <w:w w:val="95"/>
        </w:rPr>
        <w:t>di</w:t>
      </w:r>
      <w:r>
        <w:rPr>
          <w:spacing w:val="-17"/>
          <w:w w:val="95"/>
        </w:rPr>
        <w:t xml:space="preserve"> </w:t>
      </w:r>
      <w:r>
        <w:rPr>
          <w:w w:val="95"/>
        </w:rPr>
        <w:t>riferimento</w:t>
      </w:r>
      <w:r>
        <w:rPr>
          <w:spacing w:val="-14"/>
          <w:w w:val="95"/>
        </w:rPr>
        <w:t xml:space="preserve"> </w:t>
      </w:r>
      <w:r>
        <w:rPr>
          <w:w w:val="95"/>
        </w:rPr>
        <w:t>in</w:t>
      </w:r>
      <w:r>
        <w:rPr>
          <w:spacing w:val="-16"/>
          <w:w w:val="95"/>
        </w:rPr>
        <w:t xml:space="preserve"> </w:t>
      </w:r>
      <w:r>
        <w:rPr>
          <w:w w:val="95"/>
        </w:rPr>
        <w:t xml:space="preserve">termini </w:t>
      </w:r>
      <w:r>
        <w:t>di</w:t>
      </w:r>
      <w:r>
        <w:rPr>
          <w:spacing w:val="-21"/>
        </w:rPr>
        <w:t xml:space="preserve"> </w:t>
      </w:r>
      <w:r>
        <w:t>sempre</w:t>
      </w:r>
      <w:r>
        <w:rPr>
          <w:spacing w:val="-21"/>
        </w:rPr>
        <w:t xml:space="preserve"> </w:t>
      </w:r>
      <w:r>
        <w:t>maggiore</w:t>
      </w:r>
      <w:r>
        <w:rPr>
          <w:spacing w:val="-21"/>
        </w:rPr>
        <w:t xml:space="preserve"> </w:t>
      </w:r>
      <w:r>
        <w:t>autonomia</w:t>
      </w:r>
      <w:r>
        <w:rPr>
          <w:spacing w:val="-19"/>
        </w:rPr>
        <w:t xml:space="preserve"> </w:t>
      </w:r>
      <w:r>
        <w:t>e</w:t>
      </w:r>
      <w:r>
        <w:rPr>
          <w:spacing w:val="-21"/>
        </w:rPr>
        <w:t xml:space="preserve"> </w:t>
      </w:r>
      <w:r>
        <w:t>responsabilità.</w:t>
      </w:r>
      <w:r>
        <w:rPr>
          <w:spacing w:val="-20"/>
        </w:rPr>
        <w:t xml:space="preserve"> </w:t>
      </w:r>
      <w:r>
        <w:t>In</w:t>
      </w:r>
      <w:r>
        <w:rPr>
          <w:spacing w:val="-20"/>
        </w:rPr>
        <w:t xml:space="preserve"> </w:t>
      </w:r>
      <w:r>
        <w:t>altri</w:t>
      </w:r>
      <w:r>
        <w:rPr>
          <w:spacing w:val="-20"/>
        </w:rPr>
        <w:t xml:space="preserve"> </w:t>
      </w:r>
      <w:r>
        <w:t>casi,</w:t>
      </w:r>
      <w:r>
        <w:rPr>
          <w:spacing w:val="-19"/>
        </w:rPr>
        <w:t xml:space="preserve"> </w:t>
      </w:r>
      <w:r>
        <w:t>la</w:t>
      </w:r>
      <w:r>
        <w:rPr>
          <w:spacing w:val="-20"/>
        </w:rPr>
        <w:t xml:space="preserve"> </w:t>
      </w:r>
      <w:r>
        <w:t>declinazione</w:t>
      </w:r>
      <w:r>
        <w:rPr>
          <w:spacing w:val="-21"/>
        </w:rPr>
        <w:t xml:space="preserve"> </w:t>
      </w:r>
      <w:r>
        <w:t>potrebbe</w:t>
      </w:r>
      <w:r>
        <w:rPr>
          <w:spacing w:val="-21"/>
        </w:rPr>
        <w:t xml:space="preserve"> </w:t>
      </w:r>
      <w:r>
        <w:t>iniziare</w:t>
      </w:r>
      <w:r>
        <w:rPr>
          <w:spacing w:val="-21"/>
        </w:rPr>
        <w:t xml:space="preserve"> </w:t>
      </w:r>
      <w:r>
        <w:t>anche</w:t>
      </w:r>
      <w:r>
        <w:rPr>
          <w:spacing w:val="-21"/>
        </w:rPr>
        <w:t xml:space="preserve"> </w:t>
      </w:r>
      <w:r>
        <w:t>successivamente</w:t>
      </w:r>
      <w:r>
        <w:rPr>
          <w:spacing w:val="-21"/>
        </w:rPr>
        <w:t xml:space="preserve"> </w:t>
      </w:r>
      <w:r>
        <w:t>al</w:t>
      </w:r>
      <w:r>
        <w:rPr>
          <w:spacing w:val="-20"/>
        </w:rPr>
        <w:t xml:space="preserve"> </w:t>
      </w:r>
      <w:r>
        <w:t>primo</w:t>
      </w:r>
      <w:r>
        <w:rPr>
          <w:spacing w:val="-19"/>
        </w:rPr>
        <w:t xml:space="preserve"> </w:t>
      </w:r>
      <w:r>
        <w:t>biennio.</w:t>
      </w:r>
    </w:p>
    <w:p w:rsidR="004D7484" w:rsidRDefault="00D542BA">
      <w:pPr>
        <w:pStyle w:val="Corpotesto"/>
        <w:spacing w:before="122" w:line="271" w:lineRule="auto"/>
        <w:ind w:left="230" w:right="1138"/>
        <w:jc w:val="both"/>
      </w:pPr>
      <w:r>
        <w:rPr>
          <w:b/>
          <w:vertAlign w:val="superscript"/>
        </w:rPr>
        <w:t>(4)</w:t>
      </w:r>
      <w:r>
        <w:rPr>
          <w:b/>
          <w:spacing w:val="-38"/>
        </w:rPr>
        <w:t xml:space="preserve"> </w:t>
      </w:r>
      <w:r>
        <w:t>Nel</w:t>
      </w:r>
      <w:r>
        <w:rPr>
          <w:spacing w:val="-37"/>
        </w:rPr>
        <w:t xml:space="preserve"> </w:t>
      </w:r>
      <w:r>
        <w:t>riquadro</w:t>
      </w:r>
      <w:r>
        <w:rPr>
          <w:spacing w:val="-37"/>
        </w:rPr>
        <w:t xml:space="preserve"> </w:t>
      </w:r>
      <w:r>
        <w:t>sono</w:t>
      </w:r>
      <w:r>
        <w:rPr>
          <w:spacing w:val="-37"/>
        </w:rPr>
        <w:t xml:space="preserve"> </w:t>
      </w:r>
      <w:r>
        <w:t>indicati,</w:t>
      </w:r>
      <w:r>
        <w:rPr>
          <w:spacing w:val="-37"/>
        </w:rPr>
        <w:t xml:space="preserve"> </w:t>
      </w:r>
      <w:r>
        <w:t>in</w:t>
      </w:r>
      <w:r>
        <w:rPr>
          <w:spacing w:val="-37"/>
        </w:rPr>
        <w:t xml:space="preserve"> </w:t>
      </w:r>
      <w:r>
        <w:t>corrispondenza</w:t>
      </w:r>
      <w:r>
        <w:rPr>
          <w:spacing w:val="-37"/>
        </w:rPr>
        <w:t xml:space="preserve"> </w:t>
      </w:r>
      <w:r>
        <w:t>del</w:t>
      </w:r>
      <w:r>
        <w:rPr>
          <w:spacing w:val="-37"/>
        </w:rPr>
        <w:t xml:space="preserve"> </w:t>
      </w:r>
      <w:r>
        <w:t>periodo/annualità</w:t>
      </w:r>
      <w:r>
        <w:rPr>
          <w:spacing w:val="-37"/>
        </w:rPr>
        <w:t xml:space="preserve"> </w:t>
      </w:r>
      <w:r>
        <w:t>di</w:t>
      </w:r>
      <w:r>
        <w:rPr>
          <w:spacing w:val="-37"/>
        </w:rPr>
        <w:t xml:space="preserve"> </w:t>
      </w:r>
      <w:r>
        <w:t>riferimento</w:t>
      </w:r>
      <w:r>
        <w:rPr>
          <w:spacing w:val="-38"/>
        </w:rPr>
        <w:t xml:space="preserve"> </w:t>
      </w:r>
      <w:r>
        <w:t>(biennio,</w:t>
      </w:r>
      <w:r>
        <w:rPr>
          <w:spacing w:val="-37"/>
        </w:rPr>
        <w:t xml:space="preserve"> </w:t>
      </w:r>
      <w:r>
        <w:t>terzo,</w:t>
      </w:r>
      <w:r>
        <w:rPr>
          <w:spacing w:val="-37"/>
        </w:rPr>
        <w:t xml:space="preserve"> </w:t>
      </w:r>
      <w:r>
        <w:t>quarto,</w:t>
      </w:r>
      <w:r>
        <w:rPr>
          <w:spacing w:val="-37"/>
        </w:rPr>
        <w:t xml:space="preserve"> </w:t>
      </w:r>
      <w:r>
        <w:t>quinto</w:t>
      </w:r>
      <w:r>
        <w:rPr>
          <w:spacing w:val="-38"/>
        </w:rPr>
        <w:t xml:space="preserve"> </w:t>
      </w:r>
      <w:r>
        <w:t>anno)</w:t>
      </w:r>
      <w:r>
        <w:rPr>
          <w:spacing w:val="-37"/>
        </w:rPr>
        <w:t xml:space="preserve"> </w:t>
      </w:r>
      <w:r>
        <w:t>i</w:t>
      </w:r>
      <w:r>
        <w:rPr>
          <w:spacing w:val="-37"/>
        </w:rPr>
        <w:t xml:space="preserve"> </w:t>
      </w:r>
      <w:r>
        <w:t>numeri</w:t>
      </w:r>
      <w:r>
        <w:rPr>
          <w:spacing w:val="-38"/>
        </w:rPr>
        <w:t xml:space="preserve"> </w:t>
      </w:r>
      <w:r>
        <w:t>che</w:t>
      </w:r>
      <w:r>
        <w:rPr>
          <w:spacing w:val="-37"/>
        </w:rPr>
        <w:t xml:space="preserve"> </w:t>
      </w:r>
      <w:r>
        <w:t>contraddistinguono</w:t>
      </w:r>
      <w:r>
        <w:rPr>
          <w:spacing w:val="-37"/>
        </w:rPr>
        <w:t xml:space="preserve"> </w:t>
      </w:r>
      <w:r>
        <w:t>le</w:t>
      </w:r>
      <w:r>
        <w:rPr>
          <w:spacing w:val="-37"/>
        </w:rPr>
        <w:t xml:space="preserve"> </w:t>
      </w:r>
      <w:r>
        <w:t>“C</w:t>
      </w:r>
      <w:r>
        <w:rPr>
          <w:i/>
        </w:rPr>
        <w:t>ompetenze</w:t>
      </w:r>
      <w:r>
        <w:rPr>
          <w:i/>
          <w:spacing w:val="-37"/>
        </w:rPr>
        <w:t xml:space="preserve"> </w:t>
      </w:r>
      <w:r>
        <w:rPr>
          <w:i/>
        </w:rPr>
        <w:t xml:space="preserve">di </w:t>
      </w:r>
      <w:r>
        <w:rPr>
          <w:i/>
          <w:w w:val="95"/>
        </w:rPr>
        <w:t>riferimento</w:t>
      </w:r>
      <w:r>
        <w:rPr>
          <w:i/>
          <w:spacing w:val="-10"/>
          <w:w w:val="95"/>
        </w:rPr>
        <w:t xml:space="preserve"> </w:t>
      </w:r>
      <w:r>
        <w:rPr>
          <w:i/>
          <w:w w:val="95"/>
        </w:rPr>
        <w:t>dell'Area</w:t>
      </w:r>
      <w:r>
        <w:rPr>
          <w:i/>
          <w:spacing w:val="-10"/>
          <w:w w:val="95"/>
        </w:rPr>
        <w:t xml:space="preserve"> </w:t>
      </w:r>
      <w:r>
        <w:rPr>
          <w:i/>
          <w:w w:val="95"/>
        </w:rPr>
        <w:t>generale</w:t>
      </w:r>
      <w:r>
        <w:rPr>
          <w:w w:val="95"/>
        </w:rPr>
        <w:t>”</w:t>
      </w:r>
      <w:r>
        <w:rPr>
          <w:spacing w:val="-10"/>
          <w:w w:val="95"/>
        </w:rPr>
        <w:t xml:space="preserve"> </w:t>
      </w:r>
      <w:r>
        <w:rPr>
          <w:w w:val="95"/>
        </w:rPr>
        <w:t>così</w:t>
      </w:r>
      <w:r>
        <w:rPr>
          <w:spacing w:val="-10"/>
          <w:w w:val="95"/>
        </w:rPr>
        <w:t xml:space="preserve"> </w:t>
      </w:r>
      <w:r>
        <w:rPr>
          <w:w w:val="95"/>
        </w:rPr>
        <w:t>come</w:t>
      </w:r>
      <w:r>
        <w:rPr>
          <w:spacing w:val="-10"/>
          <w:w w:val="95"/>
        </w:rPr>
        <w:t xml:space="preserve"> </w:t>
      </w:r>
      <w:r>
        <w:rPr>
          <w:w w:val="95"/>
        </w:rPr>
        <w:t>riportate</w:t>
      </w:r>
      <w:r>
        <w:rPr>
          <w:spacing w:val="-11"/>
          <w:w w:val="95"/>
        </w:rPr>
        <w:t xml:space="preserve"> </w:t>
      </w:r>
      <w:r>
        <w:rPr>
          <w:w w:val="95"/>
        </w:rPr>
        <w:t>nell'Allegato</w:t>
      </w:r>
      <w:r>
        <w:rPr>
          <w:spacing w:val="-10"/>
          <w:w w:val="95"/>
        </w:rPr>
        <w:t xml:space="preserve"> </w:t>
      </w:r>
      <w:r>
        <w:rPr>
          <w:w w:val="95"/>
        </w:rPr>
        <w:t>1</w:t>
      </w:r>
      <w:r>
        <w:rPr>
          <w:spacing w:val="-11"/>
          <w:w w:val="95"/>
        </w:rPr>
        <w:t xml:space="preserve"> </w:t>
      </w:r>
      <w:r>
        <w:rPr>
          <w:w w:val="95"/>
        </w:rPr>
        <w:t>del</w:t>
      </w:r>
      <w:r>
        <w:rPr>
          <w:spacing w:val="-10"/>
          <w:w w:val="95"/>
        </w:rPr>
        <w:t xml:space="preserve"> </w:t>
      </w:r>
      <w:r>
        <w:rPr>
          <w:w w:val="95"/>
        </w:rPr>
        <w:t>Regolamento</w:t>
      </w:r>
      <w:r>
        <w:rPr>
          <w:spacing w:val="-10"/>
          <w:w w:val="95"/>
        </w:rPr>
        <w:t xml:space="preserve"> </w:t>
      </w:r>
      <w:r>
        <w:rPr>
          <w:w w:val="95"/>
        </w:rPr>
        <w:t>emanato</w:t>
      </w:r>
      <w:r>
        <w:rPr>
          <w:spacing w:val="-10"/>
          <w:w w:val="95"/>
        </w:rPr>
        <w:t xml:space="preserve"> </w:t>
      </w:r>
      <w:r>
        <w:rPr>
          <w:w w:val="95"/>
        </w:rPr>
        <w:t>con</w:t>
      </w:r>
      <w:r>
        <w:rPr>
          <w:spacing w:val="-9"/>
          <w:w w:val="95"/>
        </w:rPr>
        <w:t xml:space="preserve"> </w:t>
      </w:r>
      <w:r>
        <w:rPr>
          <w:w w:val="95"/>
        </w:rPr>
        <w:t>decreto</w:t>
      </w:r>
      <w:r>
        <w:rPr>
          <w:spacing w:val="-10"/>
          <w:w w:val="95"/>
        </w:rPr>
        <w:t xml:space="preserve"> </w:t>
      </w:r>
      <w:r>
        <w:rPr>
          <w:w w:val="95"/>
        </w:rPr>
        <w:t>del</w:t>
      </w:r>
      <w:r>
        <w:rPr>
          <w:spacing w:val="-10"/>
          <w:w w:val="95"/>
        </w:rPr>
        <w:t xml:space="preserve"> </w:t>
      </w:r>
      <w:r>
        <w:rPr>
          <w:w w:val="95"/>
        </w:rPr>
        <w:t>Ministro</w:t>
      </w:r>
      <w:r>
        <w:rPr>
          <w:spacing w:val="-10"/>
          <w:w w:val="95"/>
        </w:rPr>
        <w:t xml:space="preserve"> </w:t>
      </w:r>
      <w:r>
        <w:rPr>
          <w:w w:val="95"/>
        </w:rPr>
        <w:t>dell’istruzione,</w:t>
      </w:r>
      <w:r>
        <w:rPr>
          <w:spacing w:val="-10"/>
          <w:w w:val="95"/>
        </w:rPr>
        <w:t xml:space="preserve"> </w:t>
      </w:r>
      <w:r>
        <w:rPr>
          <w:w w:val="95"/>
        </w:rPr>
        <w:t>dell’università</w:t>
      </w:r>
      <w:r>
        <w:rPr>
          <w:spacing w:val="-10"/>
          <w:w w:val="95"/>
        </w:rPr>
        <w:t xml:space="preserve"> </w:t>
      </w:r>
      <w:r>
        <w:rPr>
          <w:w w:val="95"/>
        </w:rPr>
        <w:t>e</w:t>
      </w:r>
      <w:r>
        <w:rPr>
          <w:spacing w:val="-11"/>
          <w:w w:val="95"/>
        </w:rPr>
        <w:t xml:space="preserve"> </w:t>
      </w:r>
      <w:r>
        <w:rPr>
          <w:w w:val="95"/>
        </w:rPr>
        <w:t>della</w:t>
      </w:r>
      <w:r>
        <w:rPr>
          <w:spacing w:val="-10"/>
          <w:w w:val="95"/>
        </w:rPr>
        <w:t xml:space="preserve"> </w:t>
      </w:r>
      <w:r>
        <w:rPr>
          <w:w w:val="95"/>
        </w:rPr>
        <w:t>ricerca</w:t>
      </w:r>
      <w:r>
        <w:rPr>
          <w:spacing w:val="-10"/>
          <w:w w:val="95"/>
        </w:rPr>
        <w:t xml:space="preserve"> </w:t>
      </w:r>
      <w:r>
        <w:rPr>
          <w:w w:val="95"/>
        </w:rPr>
        <w:t>24</w:t>
      </w:r>
      <w:r>
        <w:rPr>
          <w:spacing w:val="-11"/>
          <w:w w:val="95"/>
        </w:rPr>
        <w:t xml:space="preserve"> </w:t>
      </w:r>
      <w:r>
        <w:rPr>
          <w:w w:val="95"/>
        </w:rPr>
        <w:t xml:space="preserve">maggio </w:t>
      </w:r>
      <w:r>
        <w:t>2018,</w:t>
      </w:r>
      <w:r>
        <w:rPr>
          <w:spacing w:val="-32"/>
        </w:rPr>
        <w:t xml:space="preserve"> </w:t>
      </w:r>
      <w:r>
        <w:t>n.</w:t>
      </w:r>
      <w:r>
        <w:rPr>
          <w:spacing w:val="-33"/>
        </w:rPr>
        <w:t xml:space="preserve"> </w:t>
      </w:r>
      <w:r>
        <w:t>92.</w:t>
      </w:r>
      <w:r>
        <w:rPr>
          <w:spacing w:val="-32"/>
        </w:rPr>
        <w:t xml:space="preserve"> </w:t>
      </w:r>
      <w:r>
        <w:t>La</w:t>
      </w:r>
      <w:r>
        <w:rPr>
          <w:spacing w:val="-32"/>
        </w:rPr>
        <w:t xml:space="preserve"> </w:t>
      </w:r>
      <w:r>
        <w:t>descrizione</w:t>
      </w:r>
      <w:r>
        <w:rPr>
          <w:spacing w:val="-32"/>
        </w:rPr>
        <w:t xml:space="preserve"> </w:t>
      </w:r>
      <w:r>
        <w:t>di</w:t>
      </w:r>
      <w:r>
        <w:rPr>
          <w:spacing w:val="-33"/>
        </w:rPr>
        <w:t xml:space="preserve"> </w:t>
      </w:r>
      <w:r>
        <w:t>tali</w:t>
      </w:r>
      <w:r>
        <w:rPr>
          <w:spacing w:val="-32"/>
        </w:rPr>
        <w:t xml:space="preserve"> </w:t>
      </w:r>
      <w:r>
        <w:t>competenze,</w:t>
      </w:r>
      <w:r>
        <w:rPr>
          <w:spacing w:val="-32"/>
        </w:rPr>
        <w:t xml:space="preserve"> </w:t>
      </w:r>
      <w:r>
        <w:t>che</w:t>
      </w:r>
      <w:r>
        <w:rPr>
          <w:spacing w:val="-33"/>
        </w:rPr>
        <w:t xml:space="preserve"> </w:t>
      </w:r>
      <w:r>
        <w:t>si</w:t>
      </w:r>
      <w:r>
        <w:rPr>
          <w:spacing w:val="-32"/>
        </w:rPr>
        <w:t xml:space="preserve"> </w:t>
      </w:r>
      <w:r>
        <w:t>raccordano</w:t>
      </w:r>
      <w:r>
        <w:rPr>
          <w:spacing w:val="-32"/>
        </w:rPr>
        <w:t xml:space="preserve"> </w:t>
      </w:r>
      <w:r>
        <w:t>con</w:t>
      </w:r>
      <w:r>
        <w:rPr>
          <w:spacing w:val="-31"/>
        </w:rPr>
        <w:t xml:space="preserve"> </w:t>
      </w:r>
      <w:r>
        <w:t>le</w:t>
      </w:r>
      <w:r>
        <w:rPr>
          <w:spacing w:val="-33"/>
        </w:rPr>
        <w:t xml:space="preserve"> </w:t>
      </w:r>
      <w:r>
        <w:t>specifiche</w:t>
      </w:r>
      <w:r>
        <w:rPr>
          <w:spacing w:val="-9"/>
        </w:rPr>
        <w:t xml:space="preserve"> </w:t>
      </w:r>
      <w:r>
        <w:t>competenze</w:t>
      </w:r>
      <w:r>
        <w:rPr>
          <w:spacing w:val="-33"/>
        </w:rPr>
        <w:t xml:space="preserve"> </w:t>
      </w:r>
      <w:r>
        <w:t>intermedie</w:t>
      </w:r>
      <w:r>
        <w:rPr>
          <w:spacing w:val="-33"/>
        </w:rPr>
        <w:t xml:space="preserve"> </w:t>
      </w:r>
      <w:r>
        <w:t>di</w:t>
      </w:r>
      <w:r>
        <w:rPr>
          <w:spacing w:val="-32"/>
        </w:rPr>
        <w:t xml:space="preserve"> </w:t>
      </w:r>
      <w:r>
        <w:t>indirizzo,</w:t>
      </w:r>
      <w:r>
        <w:rPr>
          <w:spacing w:val="-32"/>
        </w:rPr>
        <w:t xml:space="preserve"> </w:t>
      </w:r>
      <w:r>
        <w:t>è</w:t>
      </w:r>
      <w:r>
        <w:rPr>
          <w:spacing w:val="-31"/>
        </w:rPr>
        <w:t xml:space="preserve"> </w:t>
      </w:r>
      <w:r>
        <w:t>indicata</w:t>
      </w:r>
      <w:r>
        <w:rPr>
          <w:spacing w:val="-32"/>
        </w:rPr>
        <w:t xml:space="preserve"> </w:t>
      </w:r>
      <w:r>
        <w:t>nella</w:t>
      </w:r>
      <w:r>
        <w:rPr>
          <w:spacing w:val="-32"/>
        </w:rPr>
        <w:t xml:space="preserve"> </w:t>
      </w:r>
      <w:r>
        <w:t>Legenda</w:t>
      </w:r>
      <w:r>
        <w:rPr>
          <w:spacing w:val="-32"/>
        </w:rPr>
        <w:t xml:space="preserve"> </w:t>
      </w:r>
      <w:r>
        <w:t>di</w:t>
      </w:r>
      <w:r>
        <w:rPr>
          <w:spacing w:val="-32"/>
        </w:rPr>
        <w:t xml:space="preserve"> </w:t>
      </w:r>
      <w:r>
        <w:t>seguito</w:t>
      </w:r>
      <w:r>
        <w:rPr>
          <w:spacing w:val="-32"/>
        </w:rPr>
        <w:t xml:space="preserve"> </w:t>
      </w:r>
      <w:r>
        <w:t>riportata.</w:t>
      </w:r>
    </w:p>
    <w:p w:rsidR="004D7484" w:rsidRDefault="00D542BA">
      <w:pPr>
        <w:pStyle w:val="Titolo1"/>
        <w:ind w:left="3883"/>
      </w:pPr>
      <w:r>
        <w:t>Legenda delle Competenze di riferimento dell'Area generale</w:t>
      </w:r>
    </w:p>
    <w:p w:rsidR="004D7484" w:rsidRDefault="00D542BA">
      <w:pPr>
        <w:pStyle w:val="Corpotesto"/>
        <w:spacing w:line="292" w:lineRule="auto"/>
        <w:ind w:left="232" w:hanging="1"/>
      </w:pPr>
      <w:bookmarkStart w:id="0" w:name="_GoBack"/>
      <w:bookmarkEnd w:id="0"/>
      <w:r>
        <w:rPr>
          <w:b/>
        </w:rPr>
        <w:t>Competenza</w:t>
      </w:r>
      <w:r>
        <w:rPr>
          <w:b/>
          <w:spacing w:val="-20"/>
        </w:rPr>
        <w:t xml:space="preserve"> </w:t>
      </w:r>
      <w:r>
        <w:rPr>
          <w:b/>
        </w:rPr>
        <w:t>1</w:t>
      </w:r>
      <w:r>
        <w:rPr>
          <w:b/>
          <w:spacing w:val="-20"/>
        </w:rPr>
        <w:t xml:space="preserve"> </w:t>
      </w:r>
      <w:r>
        <w:t>–</w:t>
      </w:r>
      <w:r>
        <w:rPr>
          <w:spacing w:val="-21"/>
        </w:rPr>
        <w:t xml:space="preserve"> </w:t>
      </w:r>
      <w:r>
        <w:t>Agire</w:t>
      </w:r>
      <w:r>
        <w:rPr>
          <w:spacing w:val="-20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riferimento</w:t>
      </w:r>
      <w:r>
        <w:rPr>
          <w:spacing w:val="-20"/>
        </w:rPr>
        <w:t xml:space="preserve"> </w:t>
      </w:r>
      <w:r>
        <w:t>ad</w:t>
      </w:r>
      <w:r>
        <w:rPr>
          <w:spacing w:val="-19"/>
        </w:rPr>
        <w:t xml:space="preserve"> </w:t>
      </w:r>
      <w:r>
        <w:t>un</w:t>
      </w:r>
      <w:r>
        <w:rPr>
          <w:spacing w:val="-19"/>
        </w:rPr>
        <w:t xml:space="preserve"> </w:t>
      </w:r>
      <w:r>
        <w:t>sistema</w:t>
      </w:r>
      <w:r>
        <w:rPr>
          <w:spacing w:val="-20"/>
        </w:rPr>
        <w:t xml:space="preserve"> </w:t>
      </w:r>
      <w:r>
        <w:t>di</w:t>
      </w:r>
      <w:r>
        <w:rPr>
          <w:spacing w:val="-19"/>
        </w:rPr>
        <w:t xml:space="preserve"> </w:t>
      </w:r>
      <w:r>
        <w:t>valori,</w:t>
      </w:r>
      <w:r>
        <w:rPr>
          <w:spacing w:val="-20"/>
        </w:rPr>
        <w:t xml:space="preserve"> </w:t>
      </w:r>
      <w:r>
        <w:t>coerenti</w:t>
      </w:r>
      <w:r>
        <w:rPr>
          <w:spacing w:val="-20"/>
        </w:rPr>
        <w:t xml:space="preserve"> </w:t>
      </w:r>
      <w:r>
        <w:t>con</w:t>
      </w:r>
      <w:r>
        <w:rPr>
          <w:spacing w:val="-19"/>
        </w:rPr>
        <w:t xml:space="preserve"> </w:t>
      </w:r>
      <w:r>
        <w:t>i</w:t>
      </w:r>
      <w:r>
        <w:rPr>
          <w:spacing w:val="-19"/>
        </w:rPr>
        <w:t xml:space="preserve"> </w:t>
      </w:r>
      <w:r>
        <w:t>principi</w:t>
      </w:r>
      <w:r>
        <w:rPr>
          <w:spacing w:val="-20"/>
        </w:rPr>
        <w:t xml:space="preserve"> </w:t>
      </w:r>
      <w:r>
        <w:t>della</w:t>
      </w:r>
      <w:r>
        <w:rPr>
          <w:spacing w:val="-20"/>
        </w:rPr>
        <w:t xml:space="preserve"> </w:t>
      </w:r>
      <w:r>
        <w:t>Costituzione,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base</w:t>
      </w:r>
      <w:r>
        <w:rPr>
          <w:spacing w:val="-21"/>
        </w:rPr>
        <w:t xml:space="preserve"> </w:t>
      </w:r>
      <w:r>
        <w:t>ai</w:t>
      </w:r>
      <w:r>
        <w:rPr>
          <w:spacing w:val="-19"/>
        </w:rPr>
        <w:t xml:space="preserve"> </w:t>
      </w:r>
      <w:r>
        <w:t>quali</w:t>
      </w:r>
      <w:r>
        <w:rPr>
          <w:spacing w:val="-20"/>
        </w:rPr>
        <w:t xml:space="preserve"> </w:t>
      </w:r>
      <w:r>
        <w:t>essere</w:t>
      </w:r>
      <w:r>
        <w:rPr>
          <w:spacing w:val="-20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grado</w:t>
      </w:r>
      <w:r>
        <w:rPr>
          <w:spacing w:val="-20"/>
        </w:rPr>
        <w:t xml:space="preserve"> </w:t>
      </w:r>
      <w:r>
        <w:t>di</w:t>
      </w:r>
      <w:r>
        <w:rPr>
          <w:spacing w:val="-20"/>
        </w:rPr>
        <w:t xml:space="preserve"> </w:t>
      </w:r>
      <w:r>
        <w:t>valutare</w:t>
      </w:r>
      <w:r>
        <w:rPr>
          <w:spacing w:val="-20"/>
        </w:rPr>
        <w:t xml:space="preserve"> </w:t>
      </w:r>
      <w:r>
        <w:t>fatti</w:t>
      </w:r>
      <w:r>
        <w:rPr>
          <w:spacing w:val="-20"/>
        </w:rPr>
        <w:t xml:space="preserve"> </w:t>
      </w:r>
      <w:r>
        <w:t>e</w:t>
      </w:r>
      <w:r>
        <w:rPr>
          <w:spacing w:val="-20"/>
        </w:rPr>
        <w:t xml:space="preserve"> </w:t>
      </w:r>
      <w:r>
        <w:t>orientare</w:t>
      </w:r>
      <w:r>
        <w:rPr>
          <w:spacing w:val="-20"/>
        </w:rPr>
        <w:t xml:space="preserve"> </w:t>
      </w:r>
      <w:r>
        <w:t>i</w:t>
      </w:r>
      <w:r>
        <w:rPr>
          <w:spacing w:val="-20"/>
        </w:rPr>
        <w:t xml:space="preserve"> </w:t>
      </w:r>
      <w:r>
        <w:t>propri comportamenti</w:t>
      </w:r>
      <w:r>
        <w:rPr>
          <w:spacing w:val="-12"/>
        </w:rPr>
        <w:t xml:space="preserve"> </w:t>
      </w:r>
      <w:r>
        <w:t>personali,</w:t>
      </w:r>
      <w:r>
        <w:rPr>
          <w:spacing w:val="-11"/>
        </w:rPr>
        <w:t xml:space="preserve"> </w:t>
      </w:r>
      <w:r>
        <w:t>sociali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professionali.</w:t>
      </w:r>
    </w:p>
    <w:p w:rsidR="004D7484" w:rsidRDefault="00D542BA">
      <w:pPr>
        <w:pStyle w:val="Corpotesto"/>
        <w:spacing w:before="1" w:line="292" w:lineRule="auto"/>
        <w:ind w:left="232" w:right="606" w:hanging="1"/>
      </w:pPr>
      <w:r>
        <w:rPr>
          <w:b/>
          <w:w w:val="95"/>
        </w:rPr>
        <w:t>Competenza</w:t>
      </w:r>
      <w:r>
        <w:rPr>
          <w:b/>
          <w:spacing w:val="-13"/>
          <w:w w:val="95"/>
        </w:rPr>
        <w:t xml:space="preserve"> </w:t>
      </w:r>
      <w:r>
        <w:rPr>
          <w:b/>
          <w:w w:val="95"/>
        </w:rPr>
        <w:t>2</w:t>
      </w:r>
      <w:r>
        <w:rPr>
          <w:b/>
          <w:spacing w:val="-14"/>
          <w:w w:val="95"/>
        </w:rPr>
        <w:t xml:space="preserve"> </w:t>
      </w:r>
      <w:r>
        <w:rPr>
          <w:w w:val="95"/>
        </w:rPr>
        <w:t>-</w:t>
      </w:r>
      <w:r>
        <w:rPr>
          <w:spacing w:val="-13"/>
          <w:w w:val="95"/>
        </w:rPr>
        <w:t xml:space="preserve"> </w:t>
      </w:r>
      <w:r>
        <w:rPr>
          <w:w w:val="95"/>
        </w:rPr>
        <w:t>Utilizzare</w:t>
      </w:r>
      <w:r>
        <w:rPr>
          <w:spacing w:val="-14"/>
          <w:w w:val="95"/>
        </w:rPr>
        <w:t xml:space="preserve"> </w:t>
      </w:r>
      <w:r>
        <w:rPr>
          <w:w w:val="95"/>
        </w:rPr>
        <w:t>il</w:t>
      </w:r>
      <w:r>
        <w:rPr>
          <w:spacing w:val="-12"/>
          <w:w w:val="95"/>
        </w:rPr>
        <w:t xml:space="preserve"> </w:t>
      </w:r>
      <w:r>
        <w:rPr>
          <w:w w:val="95"/>
        </w:rPr>
        <w:t>patrimonio</w:t>
      </w:r>
      <w:r>
        <w:rPr>
          <w:spacing w:val="-13"/>
          <w:w w:val="95"/>
        </w:rPr>
        <w:t xml:space="preserve"> </w:t>
      </w:r>
      <w:r>
        <w:rPr>
          <w:w w:val="95"/>
        </w:rPr>
        <w:t>lessicale</w:t>
      </w:r>
      <w:r>
        <w:rPr>
          <w:spacing w:val="-13"/>
          <w:w w:val="95"/>
        </w:rPr>
        <w:t xml:space="preserve"> </w:t>
      </w:r>
      <w:r>
        <w:rPr>
          <w:w w:val="95"/>
        </w:rPr>
        <w:t>ed</w:t>
      </w:r>
      <w:r>
        <w:rPr>
          <w:spacing w:val="-13"/>
          <w:w w:val="95"/>
        </w:rPr>
        <w:t xml:space="preserve"> </w:t>
      </w:r>
      <w:r>
        <w:rPr>
          <w:w w:val="95"/>
        </w:rPr>
        <w:t>espressivo</w:t>
      </w:r>
      <w:r>
        <w:rPr>
          <w:spacing w:val="-13"/>
          <w:w w:val="95"/>
        </w:rPr>
        <w:t xml:space="preserve"> </w:t>
      </w:r>
      <w:r>
        <w:rPr>
          <w:w w:val="95"/>
        </w:rPr>
        <w:t>della</w:t>
      </w:r>
      <w:r>
        <w:rPr>
          <w:spacing w:val="-13"/>
          <w:w w:val="95"/>
        </w:rPr>
        <w:t xml:space="preserve"> </w:t>
      </w:r>
      <w:r>
        <w:rPr>
          <w:w w:val="95"/>
        </w:rPr>
        <w:t>lingua</w:t>
      </w:r>
      <w:r>
        <w:rPr>
          <w:spacing w:val="-13"/>
          <w:w w:val="95"/>
        </w:rPr>
        <w:t xml:space="preserve"> </w:t>
      </w:r>
      <w:r>
        <w:rPr>
          <w:w w:val="95"/>
        </w:rPr>
        <w:t>Italiana</w:t>
      </w:r>
      <w:r>
        <w:rPr>
          <w:spacing w:val="-13"/>
          <w:w w:val="95"/>
        </w:rPr>
        <w:t xml:space="preserve"> </w:t>
      </w:r>
      <w:r>
        <w:rPr>
          <w:w w:val="95"/>
        </w:rPr>
        <w:t>secondo</w:t>
      </w:r>
      <w:r>
        <w:rPr>
          <w:spacing w:val="-13"/>
          <w:w w:val="95"/>
        </w:rPr>
        <w:t xml:space="preserve"> </w:t>
      </w:r>
      <w:r>
        <w:rPr>
          <w:w w:val="95"/>
        </w:rPr>
        <w:t>le</w:t>
      </w:r>
      <w:r>
        <w:rPr>
          <w:spacing w:val="-13"/>
          <w:w w:val="95"/>
        </w:rPr>
        <w:t xml:space="preserve"> </w:t>
      </w:r>
      <w:r>
        <w:rPr>
          <w:w w:val="95"/>
        </w:rPr>
        <w:t>esigenze</w:t>
      </w:r>
      <w:r>
        <w:rPr>
          <w:spacing w:val="-14"/>
          <w:w w:val="95"/>
        </w:rPr>
        <w:t xml:space="preserve"> </w:t>
      </w:r>
      <w:r>
        <w:rPr>
          <w:w w:val="95"/>
        </w:rPr>
        <w:t>comunicative</w:t>
      </w:r>
      <w:r>
        <w:rPr>
          <w:spacing w:val="-14"/>
          <w:w w:val="95"/>
        </w:rPr>
        <w:t xml:space="preserve"> </w:t>
      </w:r>
      <w:r>
        <w:rPr>
          <w:w w:val="95"/>
        </w:rPr>
        <w:t>vari</w:t>
      </w:r>
      <w:r>
        <w:rPr>
          <w:spacing w:val="-13"/>
          <w:w w:val="95"/>
        </w:rPr>
        <w:t xml:space="preserve"> </w:t>
      </w:r>
      <w:r>
        <w:rPr>
          <w:w w:val="95"/>
        </w:rPr>
        <w:t>contesti:</w:t>
      </w:r>
      <w:r>
        <w:rPr>
          <w:spacing w:val="-11"/>
          <w:w w:val="95"/>
        </w:rPr>
        <w:t xml:space="preserve"> </w:t>
      </w:r>
      <w:r>
        <w:rPr>
          <w:w w:val="95"/>
        </w:rPr>
        <w:t>sociali,</w:t>
      </w:r>
      <w:r>
        <w:rPr>
          <w:spacing w:val="-13"/>
          <w:w w:val="95"/>
        </w:rPr>
        <w:t xml:space="preserve"> </w:t>
      </w:r>
      <w:r>
        <w:rPr>
          <w:w w:val="95"/>
        </w:rPr>
        <w:t>colturali,</w:t>
      </w:r>
      <w:r>
        <w:rPr>
          <w:spacing w:val="-12"/>
          <w:w w:val="95"/>
        </w:rPr>
        <w:t xml:space="preserve"> </w:t>
      </w:r>
      <w:r>
        <w:rPr>
          <w:w w:val="95"/>
        </w:rPr>
        <w:t>scientifici</w:t>
      </w:r>
      <w:r>
        <w:rPr>
          <w:spacing w:val="-12"/>
          <w:w w:val="95"/>
        </w:rPr>
        <w:t xml:space="preserve"> </w:t>
      </w:r>
      <w:r>
        <w:rPr>
          <w:w w:val="95"/>
        </w:rPr>
        <w:t>ed</w:t>
      </w:r>
      <w:r>
        <w:rPr>
          <w:spacing w:val="-12"/>
          <w:w w:val="95"/>
        </w:rPr>
        <w:t xml:space="preserve"> </w:t>
      </w:r>
      <w:r>
        <w:rPr>
          <w:w w:val="95"/>
        </w:rPr>
        <w:t xml:space="preserve">economici, </w:t>
      </w:r>
      <w:r>
        <w:t>tecnologici e</w:t>
      </w:r>
      <w:r>
        <w:rPr>
          <w:spacing w:val="-24"/>
        </w:rPr>
        <w:t xml:space="preserve"> </w:t>
      </w:r>
      <w:r>
        <w:t>professionali.</w:t>
      </w:r>
    </w:p>
    <w:p w:rsidR="004D7484" w:rsidRDefault="00D542BA">
      <w:pPr>
        <w:pStyle w:val="Corpotesto"/>
        <w:spacing w:line="292" w:lineRule="auto"/>
        <w:ind w:left="232" w:right="606" w:hanging="1"/>
      </w:pPr>
      <w:r>
        <w:rPr>
          <w:b/>
          <w:w w:val="95"/>
        </w:rPr>
        <w:t>Competenza</w:t>
      </w:r>
      <w:r>
        <w:rPr>
          <w:b/>
          <w:spacing w:val="-25"/>
          <w:w w:val="95"/>
        </w:rPr>
        <w:t xml:space="preserve"> </w:t>
      </w:r>
      <w:r>
        <w:rPr>
          <w:b/>
          <w:w w:val="95"/>
        </w:rPr>
        <w:t>n.</w:t>
      </w:r>
      <w:r>
        <w:rPr>
          <w:b/>
          <w:spacing w:val="-25"/>
          <w:w w:val="95"/>
        </w:rPr>
        <w:t xml:space="preserve"> </w:t>
      </w:r>
      <w:r>
        <w:rPr>
          <w:b/>
          <w:w w:val="95"/>
        </w:rPr>
        <w:t>3</w:t>
      </w:r>
      <w:r>
        <w:rPr>
          <w:b/>
          <w:spacing w:val="-24"/>
          <w:w w:val="95"/>
        </w:rPr>
        <w:t xml:space="preserve"> </w:t>
      </w:r>
      <w:r>
        <w:rPr>
          <w:w w:val="95"/>
        </w:rPr>
        <w:t>-</w:t>
      </w:r>
      <w:r>
        <w:rPr>
          <w:spacing w:val="-26"/>
          <w:w w:val="95"/>
        </w:rPr>
        <w:t xml:space="preserve"> </w:t>
      </w:r>
      <w:r>
        <w:rPr>
          <w:w w:val="95"/>
        </w:rPr>
        <w:t>Riconoscere</w:t>
      </w:r>
      <w:r>
        <w:rPr>
          <w:spacing w:val="-25"/>
          <w:w w:val="95"/>
        </w:rPr>
        <w:t xml:space="preserve"> </w:t>
      </w:r>
      <w:r>
        <w:rPr>
          <w:w w:val="95"/>
        </w:rPr>
        <w:t>gli</w:t>
      </w:r>
      <w:r>
        <w:rPr>
          <w:spacing w:val="-23"/>
          <w:w w:val="95"/>
        </w:rPr>
        <w:t xml:space="preserve"> </w:t>
      </w:r>
      <w:r>
        <w:rPr>
          <w:w w:val="95"/>
        </w:rPr>
        <w:t>aspetti</w:t>
      </w:r>
      <w:r>
        <w:rPr>
          <w:spacing w:val="-23"/>
          <w:w w:val="95"/>
        </w:rPr>
        <w:t xml:space="preserve"> </w:t>
      </w:r>
      <w:r>
        <w:rPr>
          <w:w w:val="95"/>
        </w:rPr>
        <w:t>geografici,</w:t>
      </w:r>
      <w:r>
        <w:rPr>
          <w:spacing w:val="-23"/>
          <w:w w:val="95"/>
        </w:rPr>
        <w:t xml:space="preserve"> </w:t>
      </w:r>
      <w:r>
        <w:rPr>
          <w:w w:val="95"/>
        </w:rPr>
        <w:t>ecologici,</w:t>
      </w:r>
      <w:r>
        <w:rPr>
          <w:spacing w:val="-24"/>
          <w:w w:val="95"/>
        </w:rPr>
        <w:t xml:space="preserve"> </w:t>
      </w:r>
      <w:r>
        <w:rPr>
          <w:w w:val="95"/>
        </w:rPr>
        <w:t>territoriali</w:t>
      </w:r>
      <w:r>
        <w:rPr>
          <w:spacing w:val="-23"/>
          <w:w w:val="95"/>
        </w:rPr>
        <w:t xml:space="preserve"> </w:t>
      </w:r>
      <w:r>
        <w:rPr>
          <w:w w:val="95"/>
        </w:rPr>
        <w:t>dell’ambiente</w:t>
      </w:r>
      <w:r>
        <w:rPr>
          <w:spacing w:val="-26"/>
          <w:w w:val="95"/>
        </w:rPr>
        <w:t xml:space="preserve"> </w:t>
      </w:r>
      <w:r>
        <w:rPr>
          <w:w w:val="95"/>
        </w:rPr>
        <w:t>naturale</w:t>
      </w:r>
      <w:r>
        <w:rPr>
          <w:spacing w:val="-25"/>
          <w:w w:val="95"/>
        </w:rPr>
        <w:t xml:space="preserve"> </w:t>
      </w:r>
      <w:r>
        <w:rPr>
          <w:w w:val="95"/>
        </w:rPr>
        <w:t>e</w:t>
      </w:r>
      <w:r>
        <w:rPr>
          <w:spacing w:val="-25"/>
          <w:w w:val="95"/>
        </w:rPr>
        <w:t xml:space="preserve"> </w:t>
      </w:r>
      <w:r>
        <w:rPr>
          <w:w w:val="95"/>
        </w:rPr>
        <w:t>antropico,</w:t>
      </w:r>
      <w:r>
        <w:rPr>
          <w:spacing w:val="-24"/>
          <w:w w:val="95"/>
        </w:rPr>
        <w:t xml:space="preserve"> </w:t>
      </w:r>
      <w:r>
        <w:rPr>
          <w:w w:val="95"/>
        </w:rPr>
        <w:t>le</w:t>
      </w:r>
      <w:r>
        <w:rPr>
          <w:spacing w:val="-25"/>
          <w:w w:val="95"/>
        </w:rPr>
        <w:t xml:space="preserve"> </w:t>
      </w:r>
      <w:r>
        <w:rPr>
          <w:w w:val="95"/>
        </w:rPr>
        <w:t>connessioni</w:t>
      </w:r>
      <w:r>
        <w:rPr>
          <w:spacing w:val="-25"/>
          <w:w w:val="95"/>
        </w:rPr>
        <w:t xml:space="preserve"> </w:t>
      </w:r>
      <w:r>
        <w:rPr>
          <w:w w:val="95"/>
        </w:rPr>
        <w:t>con</w:t>
      </w:r>
      <w:r>
        <w:rPr>
          <w:spacing w:val="-24"/>
          <w:w w:val="95"/>
        </w:rPr>
        <w:t xml:space="preserve"> </w:t>
      </w:r>
      <w:r>
        <w:rPr>
          <w:w w:val="95"/>
        </w:rPr>
        <w:t>le</w:t>
      </w:r>
      <w:r>
        <w:rPr>
          <w:spacing w:val="-23"/>
          <w:w w:val="95"/>
        </w:rPr>
        <w:t xml:space="preserve"> </w:t>
      </w:r>
      <w:r>
        <w:rPr>
          <w:w w:val="95"/>
        </w:rPr>
        <w:t>strutture</w:t>
      </w:r>
      <w:r>
        <w:rPr>
          <w:spacing w:val="-26"/>
          <w:w w:val="95"/>
        </w:rPr>
        <w:t xml:space="preserve"> </w:t>
      </w:r>
      <w:r>
        <w:rPr>
          <w:w w:val="95"/>
        </w:rPr>
        <w:t>demografiche,</w:t>
      </w:r>
      <w:r>
        <w:rPr>
          <w:spacing w:val="-22"/>
          <w:w w:val="95"/>
        </w:rPr>
        <w:t xml:space="preserve"> </w:t>
      </w:r>
      <w:r>
        <w:rPr>
          <w:w w:val="95"/>
        </w:rPr>
        <w:t>economiche,</w:t>
      </w:r>
      <w:r>
        <w:rPr>
          <w:spacing w:val="-24"/>
          <w:w w:val="95"/>
        </w:rPr>
        <w:t xml:space="preserve"> </w:t>
      </w:r>
      <w:r>
        <w:rPr>
          <w:w w:val="95"/>
        </w:rPr>
        <w:t xml:space="preserve">sociali, </w:t>
      </w:r>
      <w:r>
        <w:t>culturali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le</w:t>
      </w:r>
      <w:r>
        <w:rPr>
          <w:spacing w:val="-13"/>
        </w:rPr>
        <w:t xml:space="preserve"> </w:t>
      </w:r>
      <w:r>
        <w:t>trasformazioni</w:t>
      </w:r>
      <w:r>
        <w:rPr>
          <w:spacing w:val="-12"/>
        </w:rPr>
        <w:t xml:space="preserve"> </w:t>
      </w:r>
      <w:r>
        <w:t>intervenute</w:t>
      </w:r>
      <w:r>
        <w:rPr>
          <w:spacing w:val="-13"/>
        </w:rPr>
        <w:t xml:space="preserve"> </w:t>
      </w:r>
      <w:r>
        <w:t>nel</w:t>
      </w:r>
      <w:r>
        <w:rPr>
          <w:spacing w:val="-12"/>
        </w:rPr>
        <w:t xml:space="preserve"> </w:t>
      </w:r>
      <w:r>
        <w:t>corso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tempo.</w:t>
      </w:r>
    </w:p>
    <w:p w:rsidR="004D7484" w:rsidRDefault="00D542BA">
      <w:pPr>
        <w:pStyle w:val="Corpotesto"/>
        <w:spacing w:before="1" w:line="292" w:lineRule="auto"/>
        <w:ind w:left="232" w:right="606"/>
      </w:pPr>
      <w:r>
        <w:rPr>
          <w:b/>
        </w:rPr>
        <w:t>Competenza</w:t>
      </w:r>
      <w:r>
        <w:rPr>
          <w:b/>
          <w:spacing w:val="-35"/>
        </w:rPr>
        <w:t xml:space="preserve"> </w:t>
      </w:r>
      <w:r>
        <w:rPr>
          <w:b/>
        </w:rPr>
        <w:t>n.</w:t>
      </w:r>
      <w:r>
        <w:rPr>
          <w:b/>
          <w:spacing w:val="-36"/>
        </w:rPr>
        <w:t xml:space="preserve"> </w:t>
      </w:r>
      <w:r>
        <w:rPr>
          <w:b/>
        </w:rPr>
        <w:t>4</w:t>
      </w:r>
      <w:r>
        <w:rPr>
          <w:b/>
          <w:spacing w:val="-35"/>
        </w:rPr>
        <w:t xml:space="preserve"> </w:t>
      </w:r>
      <w:r>
        <w:t>–</w:t>
      </w:r>
      <w:r>
        <w:rPr>
          <w:spacing w:val="-35"/>
        </w:rPr>
        <w:t xml:space="preserve"> </w:t>
      </w:r>
      <w:r>
        <w:t>Stabilire</w:t>
      </w:r>
      <w:r>
        <w:rPr>
          <w:spacing w:val="-35"/>
        </w:rPr>
        <w:t xml:space="preserve"> </w:t>
      </w:r>
      <w:r>
        <w:t>collegamenti</w:t>
      </w:r>
      <w:r>
        <w:rPr>
          <w:spacing w:val="-35"/>
        </w:rPr>
        <w:t xml:space="preserve"> </w:t>
      </w:r>
      <w:r>
        <w:t>tra</w:t>
      </w:r>
      <w:r>
        <w:rPr>
          <w:spacing w:val="-35"/>
        </w:rPr>
        <w:t xml:space="preserve"> </w:t>
      </w:r>
      <w:r>
        <w:t>le</w:t>
      </w:r>
      <w:r>
        <w:rPr>
          <w:spacing w:val="-35"/>
        </w:rPr>
        <w:t xml:space="preserve"> </w:t>
      </w:r>
      <w:r>
        <w:t>tradizioni</w:t>
      </w:r>
      <w:r>
        <w:rPr>
          <w:spacing w:val="-35"/>
        </w:rPr>
        <w:t xml:space="preserve"> </w:t>
      </w:r>
      <w:r>
        <w:t>culturali</w:t>
      </w:r>
      <w:r>
        <w:rPr>
          <w:spacing w:val="-35"/>
        </w:rPr>
        <w:t xml:space="preserve"> </w:t>
      </w:r>
      <w:r>
        <w:t>locali,</w:t>
      </w:r>
      <w:r>
        <w:rPr>
          <w:spacing w:val="-35"/>
        </w:rPr>
        <w:t xml:space="preserve"> </w:t>
      </w:r>
      <w:r>
        <w:t>nazionali</w:t>
      </w:r>
      <w:r>
        <w:rPr>
          <w:spacing w:val="-35"/>
        </w:rPr>
        <w:t xml:space="preserve"> </w:t>
      </w:r>
      <w:r>
        <w:t>ed</w:t>
      </w:r>
      <w:r>
        <w:rPr>
          <w:spacing w:val="-34"/>
        </w:rPr>
        <w:t xml:space="preserve"> </w:t>
      </w:r>
      <w:r>
        <w:t>internazionali,</w:t>
      </w:r>
      <w:r>
        <w:rPr>
          <w:spacing w:val="-35"/>
        </w:rPr>
        <w:t xml:space="preserve"> </w:t>
      </w:r>
      <w:r>
        <w:t>sia</w:t>
      </w:r>
      <w:r>
        <w:rPr>
          <w:spacing w:val="-35"/>
        </w:rPr>
        <w:t xml:space="preserve"> </w:t>
      </w:r>
      <w:r>
        <w:t>in</w:t>
      </w:r>
      <w:r>
        <w:rPr>
          <w:spacing w:val="-35"/>
        </w:rPr>
        <w:t xml:space="preserve"> </w:t>
      </w:r>
      <w:r>
        <w:t>una</w:t>
      </w:r>
      <w:r>
        <w:rPr>
          <w:spacing w:val="-34"/>
        </w:rPr>
        <w:t xml:space="preserve"> </w:t>
      </w:r>
      <w:r>
        <w:t>prospettiva</w:t>
      </w:r>
      <w:r>
        <w:rPr>
          <w:spacing w:val="-35"/>
        </w:rPr>
        <w:t xml:space="preserve"> </w:t>
      </w:r>
      <w:r>
        <w:t>interculturale</w:t>
      </w:r>
      <w:r>
        <w:rPr>
          <w:spacing w:val="-35"/>
        </w:rPr>
        <w:t xml:space="preserve"> </w:t>
      </w:r>
      <w:r>
        <w:t>sia</w:t>
      </w:r>
      <w:r>
        <w:rPr>
          <w:spacing w:val="-35"/>
        </w:rPr>
        <w:t xml:space="preserve"> </w:t>
      </w:r>
      <w:r>
        <w:t>a</w:t>
      </w:r>
      <w:r>
        <w:rPr>
          <w:spacing w:val="-35"/>
        </w:rPr>
        <w:t xml:space="preserve"> </w:t>
      </w:r>
      <w:r>
        <w:t>fine</w:t>
      </w:r>
      <w:r>
        <w:rPr>
          <w:spacing w:val="-34"/>
        </w:rPr>
        <w:t xml:space="preserve"> </w:t>
      </w:r>
      <w:r>
        <w:t>della</w:t>
      </w:r>
      <w:r>
        <w:rPr>
          <w:spacing w:val="-35"/>
        </w:rPr>
        <w:t xml:space="preserve"> </w:t>
      </w:r>
      <w:r>
        <w:t>mobilità</w:t>
      </w:r>
      <w:r>
        <w:rPr>
          <w:spacing w:val="-35"/>
        </w:rPr>
        <w:t xml:space="preserve"> </w:t>
      </w:r>
      <w:r>
        <w:t>di</w:t>
      </w:r>
      <w:r>
        <w:rPr>
          <w:spacing w:val="-35"/>
        </w:rPr>
        <w:t xml:space="preserve"> </w:t>
      </w:r>
      <w:r>
        <w:t>studio</w:t>
      </w:r>
      <w:r>
        <w:rPr>
          <w:spacing w:val="-35"/>
        </w:rPr>
        <w:t xml:space="preserve"> </w:t>
      </w:r>
      <w:r>
        <w:t>e</w:t>
      </w:r>
      <w:r>
        <w:rPr>
          <w:spacing w:val="-35"/>
        </w:rPr>
        <w:t xml:space="preserve"> </w:t>
      </w:r>
      <w:r>
        <w:t>di lavoro.</w:t>
      </w:r>
    </w:p>
    <w:p w:rsidR="004D7484" w:rsidRDefault="00D542BA">
      <w:pPr>
        <w:pStyle w:val="Corpotesto"/>
        <w:ind w:left="232"/>
      </w:pPr>
      <w:r>
        <w:rPr>
          <w:b/>
        </w:rPr>
        <w:t xml:space="preserve">Competenza n. 5 </w:t>
      </w:r>
      <w:r>
        <w:t>- Utilizzare i linguaggi settoriali delle lingue straniere previste dai percorsi di studio per interagire in diversi ambiti e contesti di studio e lavoro.</w:t>
      </w:r>
    </w:p>
    <w:p w:rsidR="004D7484" w:rsidRDefault="00D542BA">
      <w:pPr>
        <w:pStyle w:val="Corpotesto"/>
        <w:spacing w:before="51"/>
        <w:ind w:left="232"/>
      </w:pPr>
      <w:r>
        <w:rPr>
          <w:b/>
        </w:rPr>
        <w:t xml:space="preserve">Competenza n. 6 </w:t>
      </w:r>
      <w:r>
        <w:t>– Riconoscere il valore e le potenzialità dei beni artistici ed ambientali.</w:t>
      </w:r>
    </w:p>
    <w:p w:rsidR="004D7484" w:rsidRDefault="00D542BA">
      <w:pPr>
        <w:pStyle w:val="Corpotesto"/>
        <w:spacing w:before="51" w:line="292" w:lineRule="auto"/>
        <w:ind w:left="232"/>
      </w:pPr>
      <w:r>
        <w:rPr>
          <w:b/>
          <w:w w:val="95"/>
        </w:rPr>
        <w:t>Competenza</w:t>
      </w:r>
      <w:r>
        <w:rPr>
          <w:b/>
          <w:spacing w:val="-20"/>
          <w:w w:val="95"/>
        </w:rPr>
        <w:t xml:space="preserve"> </w:t>
      </w:r>
      <w:r>
        <w:rPr>
          <w:b/>
          <w:w w:val="95"/>
        </w:rPr>
        <w:t>n.</w:t>
      </w:r>
      <w:r>
        <w:rPr>
          <w:b/>
          <w:spacing w:val="-21"/>
          <w:w w:val="95"/>
        </w:rPr>
        <w:t xml:space="preserve"> </w:t>
      </w:r>
      <w:r>
        <w:rPr>
          <w:b/>
          <w:w w:val="95"/>
        </w:rPr>
        <w:t>7</w:t>
      </w:r>
      <w:r>
        <w:rPr>
          <w:b/>
          <w:spacing w:val="-20"/>
          <w:w w:val="95"/>
        </w:rPr>
        <w:t xml:space="preserve"> </w:t>
      </w:r>
      <w:r>
        <w:rPr>
          <w:w w:val="95"/>
        </w:rPr>
        <w:t>-</w:t>
      </w:r>
      <w:r>
        <w:rPr>
          <w:spacing w:val="-21"/>
          <w:w w:val="95"/>
        </w:rPr>
        <w:t xml:space="preserve"> </w:t>
      </w:r>
      <w:r>
        <w:rPr>
          <w:w w:val="95"/>
        </w:rPr>
        <w:t>Individuare</w:t>
      </w:r>
      <w:r>
        <w:rPr>
          <w:spacing w:val="-21"/>
          <w:w w:val="95"/>
        </w:rPr>
        <w:t xml:space="preserve"> </w:t>
      </w:r>
      <w:r>
        <w:rPr>
          <w:w w:val="95"/>
        </w:rPr>
        <w:t>ed</w:t>
      </w:r>
      <w:r>
        <w:rPr>
          <w:spacing w:val="-20"/>
          <w:w w:val="95"/>
        </w:rPr>
        <w:t xml:space="preserve"> </w:t>
      </w:r>
      <w:r>
        <w:rPr>
          <w:w w:val="95"/>
        </w:rPr>
        <w:t>utilizza</w:t>
      </w:r>
      <w:r>
        <w:rPr>
          <w:spacing w:val="-19"/>
          <w:w w:val="95"/>
        </w:rPr>
        <w:t xml:space="preserve"> </w:t>
      </w:r>
      <w:r>
        <w:rPr>
          <w:w w:val="95"/>
        </w:rPr>
        <w:t>le</w:t>
      </w:r>
      <w:r>
        <w:rPr>
          <w:spacing w:val="-21"/>
          <w:w w:val="95"/>
        </w:rPr>
        <w:t xml:space="preserve"> </w:t>
      </w:r>
      <w:r>
        <w:rPr>
          <w:w w:val="95"/>
        </w:rPr>
        <w:t>moderne</w:t>
      </w:r>
      <w:r>
        <w:rPr>
          <w:spacing w:val="-20"/>
          <w:w w:val="95"/>
        </w:rPr>
        <w:t xml:space="preserve"> </w:t>
      </w:r>
      <w:r>
        <w:rPr>
          <w:w w:val="95"/>
        </w:rPr>
        <w:t>forme</w:t>
      </w:r>
      <w:r>
        <w:rPr>
          <w:spacing w:val="-21"/>
          <w:w w:val="95"/>
        </w:rPr>
        <w:t xml:space="preserve"> </w:t>
      </w:r>
      <w:r>
        <w:rPr>
          <w:w w:val="95"/>
        </w:rPr>
        <w:t>di</w:t>
      </w:r>
      <w:r>
        <w:rPr>
          <w:spacing w:val="-20"/>
          <w:w w:val="95"/>
        </w:rPr>
        <w:t xml:space="preserve"> </w:t>
      </w:r>
      <w:r>
        <w:rPr>
          <w:w w:val="95"/>
        </w:rPr>
        <w:t>comunicazione</w:t>
      </w:r>
      <w:r>
        <w:rPr>
          <w:spacing w:val="-19"/>
          <w:w w:val="95"/>
        </w:rPr>
        <w:t xml:space="preserve"> </w:t>
      </w:r>
      <w:r>
        <w:rPr>
          <w:w w:val="95"/>
        </w:rPr>
        <w:t>visiva</w:t>
      </w:r>
      <w:r>
        <w:rPr>
          <w:spacing w:val="-20"/>
          <w:w w:val="95"/>
        </w:rPr>
        <w:t xml:space="preserve"> </w:t>
      </w:r>
      <w:r>
        <w:rPr>
          <w:w w:val="95"/>
        </w:rPr>
        <w:t>e</w:t>
      </w:r>
      <w:r>
        <w:rPr>
          <w:spacing w:val="-19"/>
          <w:w w:val="95"/>
        </w:rPr>
        <w:t xml:space="preserve"> </w:t>
      </w:r>
      <w:r>
        <w:rPr>
          <w:w w:val="95"/>
        </w:rPr>
        <w:t>multimediale</w:t>
      </w:r>
      <w:r>
        <w:rPr>
          <w:spacing w:val="-21"/>
          <w:w w:val="95"/>
        </w:rPr>
        <w:t xml:space="preserve"> </w:t>
      </w:r>
      <w:r>
        <w:rPr>
          <w:w w:val="95"/>
        </w:rPr>
        <w:t>anche</w:t>
      </w:r>
      <w:r>
        <w:rPr>
          <w:spacing w:val="-20"/>
          <w:w w:val="95"/>
        </w:rPr>
        <w:t xml:space="preserve"> </w:t>
      </w:r>
      <w:r>
        <w:rPr>
          <w:w w:val="95"/>
        </w:rPr>
        <w:t>con</w:t>
      </w:r>
      <w:r>
        <w:rPr>
          <w:spacing w:val="-20"/>
          <w:w w:val="95"/>
        </w:rPr>
        <w:t xml:space="preserve"> </w:t>
      </w:r>
      <w:r>
        <w:rPr>
          <w:w w:val="95"/>
        </w:rPr>
        <w:t>riferimento</w:t>
      </w:r>
      <w:r>
        <w:rPr>
          <w:spacing w:val="-20"/>
          <w:w w:val="95"/>
        </w:rPr>
        <w:t xml:space="preserve"> </w:t>
      </w:r>
      <w:r>
        <w:rPr>
          <w:w w:val="95"/>
        </w:rPr>
        <w:t>alle</w:t>
      </w:r>
      <w:r>
        <w:rPr>
          <w:spacing w:val="-20"/>
          <w:w w:val="95"/>
        </w:rPr>
        <w:t xml:space="preserve"> </w:t>
      </w:r>
      <w:r>
        <w:rPr>
          <w:w w:val="95"/>
        </w:rPr>
        <w:t>strategie</w:t>
      </w:r>
      <w:r>
        <w:rPr>
          <w:spacing w:val="-19"/>
          <w:w w:val="95"/>
        </w:rPr>
        <w:t xml:space="preserve"> </w:t>
      </w:r>
      <w:r>
        <w:rPr>
          <w:w w:val="95"/>
        </w:rPr>
        <w:t>espressive</w:t>
      </w:r>
      <w:r>
        <w:rPr>
          <w:spacing w:val="-19"/>
          <w:w w:val="95"/>
        </w:rPr>
        <w:t xml:space="preserve"> </w:t>
      </w:r>
      <w:r>
        <w:rPr>
          <w:w w:val="95"/>
        </w:rPr>
        <w:t>e</w:t>
      </w:r>
      <w:r>
        <w:rPr>
          <w:spacing w:val="-21"/>
          <w:w w:val="95"/>
        </w:rPr>
        <w:t xml:space="preserve"> </w:t>
      </w:r>
      <w:r>
        <w:rPr>
          <w:w w:val="95"/>
        </w:rPr>
        <w:t>agli</w:t>
      </w:r>
      <w:r>
        <w:rPr>
          <w:spacing w:val="-20"/>
          <w:w w:val="95"/>
        </w:rPr>
        <w:t xml:space="preserve"> </w:t>
      </w:r>
      <w:r>
        <w:rPr>
          <w:w w:val="95"/>
        </w:rPr>
        <w:t>strumenti</w:t>
      </w:r>
      <w:r>
        <w:rPr>
          <w:spacing w:val="-21"/>
          <w:w w:val="95"/>
        </w:rPr>
        <w:t xml:space="preserve"> </w:t>
      </w:r>
      <w:r>
        <w:rPr>
          <w:w w:val="95"/>
        </w:rPr>
        <w:t>tecnici</w:t>
      </w:r>
      <w:r>
        <w:rPr>
          <w:spacing w:val="-20"/>
          <w:w w:val="95"/>
        </w:rPr>
        <w:t xml:space="preserve"> </w:t>
      </w:r>
      <w:r>
        <w:rPr>
          <w:w w:val="95"/>
        </w:rPr>
        <w:t xml:space="preserve">della </w:t>
      </w:r>
      <w:r>
        <w:t>com</w:t>
      </w:r>
      <w:r>
        <w:t>unicazione in</w:t>
      </w:r>
      <w:r>
        <w:rPr>
          <w:spacing w:val="-23"/>
        </w:rPr>
        <w:t xml:space="preserve"> </w:t>
      </w:r>
      <w:r>
        <w:t>rete.</w:t>
      </w:r>
    </w:p>
    <w:p w:rsidR="004D7484" w:rsidRDefault="00D542BA">
      <w:pPr>
        <w:pStyle w:val="Corpotesto"/>
        <w:ind w:left="232"/>
      </w:pPr>
      <w:r>
        <w:rPr>
          <w:b/>
        </w:rPr>
        <w:t xml:space="preserve">Competenza n. 8 </w:t>
      </w:r>
      <w:r>
        <w:t>- Utilizza le reti e gli strumenti informatici nelle attività di studio, ricerca e approfondimento.</w:t>
      </w:r>
    </w:p>
    <w:p w:rsidR="004D7484" w:rsidRDefault="00D542BA">
      <w:pPr>
        <w:pStyle w:val="Corpotesto"/>
        <w:spacing w:before="51" w:line="292" w:lineRule="auto"/>
        <w:ind w:left="232" w:right="606" w:hanging="1"/>
      </w:pPr>
      <w:r>
        <w:rPr>
          <w:b/>
        </w:rPr>
        <w:t>Competenza</w:t>
      </w:r>
      <w:r>
        <w:rPr>
          <w:b/>
          <w:spacing w:val="-22"/>
        </w:rPr>
        <w:t xml:space="preserve"> </w:t>
      </w:r>
      <w:r>
        <w:rPr>
          <w:b/>
        </w:rPr>
        <w:t>n.</w:t>
      </w:r>
      <w:r>
        <w:rPr>
          <w:b/>
          <w:spacing w:val="-22"/>
        </w:rPr>
        <w:t xml:space="preserve"> </w:t>
      </w:r>
      <w:r>
        <w:rPr>
          <w:b/>
        </w:rPr>
        <w:t>9</w:t>
      </w:r>
      <w:r>
        <w:rPr>
          <w:b/>
          <w:spacing w:val="13"/>
        </w:rPr>
        <w:t xml:space="preserve"> </w:t>
      </w:r>
      <w:r>
        <w:t>-</w:t>
      </w:r>
      <w:r>
        <w:rPr>
          <w:spacing w:val="-20"/>
        </w:rPr>
        <w:t xml:space="preserve"> </w:t>
      </w:r>
      <w:r>
        <w:t>Riconoscere</w:t>
      </w:r>
      <w:r>
        <w:rPr>
          <w:spacing w:val="-21"/>
        </w:rPr>
        <w:t xml:space="preserve"> </w:t>
      </w:r>
      <w:r>
        <w:t>i</w:t>
      </w:r>
      <w:r>
        <w:rPr>
          <w:spacing w:val="-21"/>
        </w:rPr>
        <w:t xml:space="preserve"> </w:t>
      </w:r>
      <w:r>
        <w:t>principali</w:t>
      </w:r>
      <w:r>
        <w:rPr>
          <w:spacing w:val="-22"/>
        </w:rPr>
        <w:t xml:space="preserve"> </w:t>
      </w:r>
      <w:r>
        <w:t>aspetti</w:t>
      </w:r>
      <w:r>
        <w:rPr>
          <w:spacing w:val="-20"/>
        </w:rPr>
        <w:t xml:space="preserve"> </w:t>
      </w:r>
      <w:r>
        <w:t>comunicativi,</w:t>
      </w:r>
      <w:r>
        <w:rPr>
          <w:spacing w:val="-21"/>
        </w:rPr>
        <w:t xml:space="preserve"> </w:t>
      </w:r>
      <w:r>
        <w:t>culturali</w:t>
      </w:r>
      <w:r>
        <w:rPr>
          <w:spacing w:val="-20"/>
        </w:rPr>
        <w:t xml:space="preserve"> </w:t>
      </w:r>
      <w:r>
        <w:t>e</w:t>
      </w:r>
      <w:r>
        <w:rPr>
          <w:spacing w:val="-22"/>
        </w:rPr>
        <w:t xml:space="preserve"> </w:t>
      </w:r>
      <w:r>
        <w:t>relazionali</w:t>
      </w:r>
      <w:r>
        <w:rPr>
          <w:spacing w:val="-21"/>
        </w:rPr>
        <w:t xml:space="preserve"> </w:t>
      </w:r>
      <w:r>
        <w:t>dell’espressività</w:t>
      </w:r>
      <w:r>
        <w:rPr>
          <w:spacing w:val="-20"/>
        </w:rPr>
        <w:t xml:space="preserve"> </w:t>
      </w:r>
      <w:r>
        <w:t>corporea</w:t>
      </w:r>
      <w:r>
        <w:rPr>
          <w:spacing w:val="-21"/>
        </w:rPr>
        <w:t xml:space="preserve"> </w:t>
      </w:r>
      <w:r>
        <w:t>ed</w:t>
      </w:r>
      <w:r>
        <w:rPr>
          <w:spacing w:val="-21"/>
        </w:rPr>
        <w:t xml:space="preserve"> </w:t>
      </w:r>
      <w:r>
        <w:t>esercitare</w:t>
      </w:r>
      <w:r>
        <w:rPr>
          <w:spacing w:val="-21"/>
        </w:rPr>
        <w:t xml:space="preserve"> </w:t>
      </w:r>
      <w:r>
        <w:t>in</w:t>
      </w:r>
      <w:r>
        <w:rPr>
          <w:spacing w:val="-20"/>
        </w:rPr>
        <w:t xml:space="preserve"> </w:t>
      </w:r>
      <w:r>
        <w:t>modo</w:t>
      </w:r>
      <w:r>
        <w:rPr>
          <w:spacing w:val="-20"/>
        </w:rPr>
        <w:t xml:space="preserve"> </w:t>
      </w:r>
      <w:r>
        <w:t>efficace</w:t>
      </w:r>
      <w:r>
        <w:rPr>
          <w:spacing w:val="-22"/>
        </w:rPr>
        <w:t xml:space="preserve"> </w:t>
      </w:r>
      <w:r>
        <w:t>la</w:t>
      </w:r>
      <w:r>
        <w:rPr>
          <w:spacing w:val="-21"/>
        </w:rPr>
        <w:t xml:space="preserve"> </w:t>
      </w:r>
      <w:r>
        <w:t>pratica</w:t>
      </w:r>
      <w:r>
        <w:rPr>
          <w:spacing w:val="-20"/>
        </w:rPr>
        <w:t xml:space="preserve"> </w:t>
      </w:r>
      <w:r>
        <w:t>sportiva</w:t>
      </w:r>
      <w:r>
        <w:rPr>
          <w:spacing w:val="-21"/>
        </w:rPr>
        <w:t xml:space="preserve"> </w:t>
      </w:r>
      <w:r>
        <w:t>per</w:t>
      </w:r>
      <w:r>
        <w:rPr>
          <w:spacing w:val="-20"/>
        </w:rPr>
        <w:t xml:space="preserve"> </w:t>
      </w:r>
      <w:r>
        <w:t>il benessere individuale e</w:t>
      </w:r>
      <w:r>
        <w:rPr>
          <w:spacing w:val="-35"/>
        </w:rPr>
        <w:t xml:space="preserve"> </w:t>
      </w:r>
      <w:r>
        <w:t>collettivo.</w:t>
      </w:r>
    </w:p>
    <w:p w:rsidR="004D7484" w:rsidRDefault="00D542BA">
      <w:pPr>
        <w:pStyle w:val="Corpotesto"/>
        <w:ind w:left="232"/>
      </w:pPr>
      <w:r>
        <w:rPr>
          <w:b/>
        </w:rPr>
        <w:t xml:space="preserve">Competenza n. 10 </w:t>
      </w:r>
      <w:r>
        <w:t>- Comprendere e utilizzare i principali concetti relativi all'economia, all'organizzazione, allo svolgimento dei processi produttivi e dei servizi.</w:t>
      </w:r>
    </w:p>
    <w:p w:rsidR="004D7484" w:rsidRDefault="00D542BA">
      <w:pPr>
        <w:pStyle w:val="Corpotesto"/>
        <w:spacing w:before="51" w:line="292" w:lineRule="auto"/>
        <w:ind w:left="232" w:right="606" w:hanging="1"/>
      </w:pPr>
      <w:r>
        <w:rPr>
          <w:b/>
          <w:w w:val="95"/>
        </w:rPr>
        <w:t>Competenza</w:t>
      </w:r>
      <w:r>
        <w:rPr>
          <w:b/>
          <w:spacing w:val="-20"/>
          <w:w w:val="95"/>
        </w:rPr>
        <w:t xml:space="preserve"> </w:t>
      </w:r>
      <w:r>
        <w:rPr>
          <w:b/>
          <w:w w:val="95"/>
        </w:rPr>
        <w:t>n.</w:t>
      </w:r>
      <w:r>
        <w:rPr>
          <w:b/>
          <w:spacing w:val="-21"/>
          <w:w w:val="95"/>
        </w:rPr>
        <w:t xml:space="preserve"> </w:t>
      </w:r>
      <w:r>
        <w:rPr>
          <w:b/>
          <w:w w:val="95"/>
        </w:rPr>
        <w:t>11</w:t>
      </w:r>
      <w:r>
        <w:rPr>
          <w:b/>
          <w:spacing w:val="-18"/>
          <w:w w:val="95"/>
        </w:rPr>
        <w:t xml:space="preserve"> </w:t>
      </w:r>
      <w:r>
        <w:rPr>
          <w:w w:val="95"/>
        </w:rPr>
        <w:t>-</w:t>
      </w:r>
      <w:r>
        <w:rPr>
          <w:spacing w:val="-21"/>
          <w:w w:val="95"/>
        </w:rPr>
        <w:t xml:space="preserve"> </w:t>
      </w:r>
      <w:r>
        <w:rPr>
          <w:w w:val="95"/>
        </w:rPr>
        <w:t>Padroneggiare</w:t>
      </w:r>
      <w:r>
        <w:rPr>
          <w:spacing w:val="-20"/>
          <w:w w:val="95"/>
        </w:rPr>
        <w:t xml:space="preserve"> </w:t>
      </w:r>
      <w:r>
        <w:rPr>
          <w:w w:val="95"/>
        </w:rPr>
        <w:t>l’uso</w:t>
      </w:r>
      <w:r>
        <w:rPr>
          <w:spacing w:val="-20"/>
          <w:w w:val="95"/>
        </w:rPr>
        <w:t xml:space="preserve"> </w:t>
      </w:r>
      <w:r>
        <w:rPr>
          <w:w w:val="95"/>
        </w:rPr>
        <w:t>di</w:t>
      </w:r>
      <w:r>
        <w:rPr>
          <w:spacing w:val="-18"/>
          <w:w w:val="95"/>
        </w:rPr>
        <w:t xml:space="preserve"> </w:t>
      </w:r>
      <w:r>
        <w:rPr>
          <w:w w:val="95"/>
        </w:rPr>
        <w:t>strumenti</w:t>
      </w:r>
      <w:r>
        <w:rPr>
          <w:spacing w:val="-21"/>
          <w:w w:val="95"/>
        </w:rPr>
        <w:t xml:space="preserve"> </w:t>
      </w:r>
      <w:r>
        <w:rPr>
          <w:w w:val="95"/>
        </w:rPr>
        <w:t>tecnologici</w:t>
      </w:r>
      <w:r>
        <w:rPr>
          <w:spacing w:val="-20"/>
          <w:w w:val="95"/>
        </w:rPr>
        <w:t xml:space="preserve"> </w:t>
      </w:r>
      <w:r>
        <w:rPr>
          <w:w w:val="95"/>
        </w:rPr>
        <w:t>con</w:t>
      </w:r>
      <w:r>
        <w:rPr>
          <w:spacing w:val="-18"/>
          <w:w w:val="95"/>
        </w:rPr>
        <w:t xml:space="preserve"> </w:t>
      </w:r>
      <w:r>
        <w:rPr>
          <w:w w:val="95"/>
        </w:rPr>
        <w:t>particolare</w:t>
      </w:r>
      <w:r>
        <w:rPr>
          <w:spacing w:val="-19"/>
          <w:w w:val="95"/>
        </w:rPr>
        <w:t xml:space="preserve"> </w:t>
      </w:r>
      <w:r>
        <w:rPr>
          <w:w w:val="95"/>
        </w:rPr>
        <w:t>attenzione</w:t>
      </w:r>
      <w:r>
        <w:rPr>
          <w:spacing w:val="-20"/>
          <w:w w:val="95"/>
        </w:rPr>
        <w:t xml:space="preserve"> </w:t>
      </w:r>
      <w:r>
        <w:rPr>
          <w:w w:val="95"/>
        </w:rPr>
        <w:t>alla</w:t>
      </w:r>
      <w:r>
        <w:rPr>
          <w:spacing w:val="-18"/>
          <w:w w:val="95"/>
        </w:rPr>
        <w:t xml:space="preserve"> </w:t>
      </w:r>
      <w:r>
        <w:rPr>
          <w:w w:val="95"/>
        </w:rPr>
        <w:t>sicurezza</w:t>
      </w:r>
      <w:r>
        <w:rPr>
          <w:spacing w:val="-20"/>
          <w:w w:val="95"/>
        </w:rPr>
        <w:t xml:space="preserve"> </w:t>
      </w:r>
      <w:r>
        <w:rPr>
          <w:w w:val="95"/>
        </w:rPr>
        <w:t>e</w:t>
      </w:r>
      <w:r>
        <w:rPr>
          <w:spacing w:val="-19"/>
          <w:w w:val="95"/>
        </w:rPr>
        <w:t xml:space="preserve"> </w:t>
      </w:r>
      <w:r>
        <w:rPr>
          <w:w w:val="95"/>
        </w:rPr>
        <w:t>alla</w:t>
      </w:r>
      <w:r>
        <w:rPr>
          <w:spacing w:val="-20"/>
          <w:w w:val="95"/>
        </w:rPr>
        <w:t xml:space="preserve"> </w:t>
      </w:r>
      <w:r>
        <w:rPr>
          <w:w w:val="95"/>
        </w:rPr>
        <w:t>tutela</w:t>
      </w:r>
      <w:r>
        <w:rPr>
          <w:spacing w:val="-16"/>
          <w:w w:val="95"/>
        </w:rPr>
        <w:t xml:space="preserve"> </w:t>
      </w:r>
      <w:r>
        <w:rPr>
          <w:w w:val="95"/>
        </w:rPr>
        <w:t>della</w:t>
      </w:r>
      <w:r>
        <w:rPr>
          <w:spacing w:val="-19"/>
          <w:w w:val="95"/>
        </w:rPr>
        <w:t xml:space="preserve"> </w:t>
      </w:r>
      <w:r>
        <w:rPr>
          <w:w w:val="95"/>
        </w:rPr>
        <w:t>salute</w:t>
      </w:r>
      <w:r>
        <w:rPr>
          <w:spacing w:val="-21"/>
          <w:w w:val="95"/>
        </w:rPr>
        <w:t xml:space="preserve"> </w:t>
      </w:r>
      <w:r>
        <w:rPr>
          <w:w w:val="95"/>
        </w:rPr>
        <w:t>nei</w:t>
      </w:r>
      <w:r>
        <w:rPr>
          <w:spacing w:val="-20"/>
          <w:w w:val="95"/>
        </w:rPr>
        <w:t xml:space="preserve"> </w:t>
      </w:r>
      <w:r>
        <w:rPr>
          <w:w w:val="95"/>
        </w:rPr>
        <w:t>luoghi</w:t>
      </w:r>
      <w:r>
        <w:rPr>
          <w:spacing w:val="-21"/>
          <w:w w:val="95"/>
        </w:rPr>
        <w:t xml:space="preserve"> </w:t>
      </w:r>
      <w:r>
        <w:rPr>
          <w:w w:val="95"/>
        </w:rPr>
        <w:t>di</w:t>
      </w:r>
      <w:r>
        <w:rPr>
          <w:spacing w:val="-18"/>
          <w:w w:val="95"/>
        </w:rPr>
        <w:t xml:space="preserve"> </w:t>
      </w:r>
      <w:r>
        <w:rPr>
          <w:w w:val="95"/>
        </w:rPr>
        <w:t>lavoro,</w:t>
      </w:r>
      <w:r>
        <w:rPr>
          <w:spacing w:val="-20"/>
          <w:w w:val="95"/>
        </w:rPr>
        <w:t xml:space="preserve"> </w:t>
      </w:r>
      <w:r>
        <w:rPr>
          <w:w w:val="95"/>
        </w:rPr>
        <w:t>alla</w:t>
      </w:r>
      <w:r>
        <w:rPr>
          <w:spacing w:val="-19"/>
          <w:w w:val="95"/>
        </w:rPr>
        <w:t xml:space="preserve"> </w:t>
      </w:r>
      <w:r>
        <w:rPr>
          <w:w w:val="95"/>
        </w:rPr>
        <w:t>tutela</w:t>
      </w:r>
      <w:r>
        <w:rPr>
          <w:spacing w:val="-20"/>
          <w:w w:val="95"/>
        </w:rPr>
        <w:t xml:space="preserve"> </w:t>
      </w:r>
      <w:r>
        <w:rPr>
          <w:w w:val="95"/>
        </w:rPr>
        <w:t>della</w:t>
      </w:r>
      <w:r>
        <w:rPr>
          <w:spacing w:val="-20"/>
          <w:w w:val="95"/>
        </w:rPr>
        <w:t xml:space="preserve"> </w:t>
      </w:r>
      <w:r>
        <w:rPr>
          <w:w w:val="95"/>
        </w:rPr>
        <w:t xml:space="preserve">persona, </w:t>
      </w:r>
      <w:r>
        <w:t>dell’ambiente e del</w:t>
      </w:r>
      <w:r>
        <w:rPr>
          <w:spacing w:val="-32"/>
        </w:rPr>
        <w:t xml:space="preserve"> </w:t>
      </w:r>
      <w:r>
        <w:t>territorio.</w:t>
      </w:r>
    </w:p>
    <w:p w:rsidR="004D7484" w:rsidRDefault="00D542BA">
      <w:pPr>
        <w:pStyle w:val="Corpotesto"/>
        <w:spacing w:before="1"/>
        <w:ind w:left="232"/>
      </w:pPr>
      <w:r>
        <w:rPr>
          <w:b/>
        </w:rPr>
        <w:t xml:space="preserve">Competenza n.12 </w:t>
      </w:r>
      <w:r>
        <w:t>- Utilizzare i concetti e i fondamentali strumenti degli assi culturali per comprendere la realtà operativa in campi applicativi.</w:t>
      </w:r>
    </w:p>
    <w:sectPr w:rsidR="004D7484">
      <w:pgSz w:w="16840" w:h="11900" w:orient="landscape"/>
      <w:pgMar w:top="1080" w:right="280" w:bottom="1240" w:left="900" w:header="771" w:footer="100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42BA" w:rsidRDefault="00D542BA">
      <w:r>
        <w:separator/>
      </w:r>
    </w:p>
  </w:endnote>
  <w:endnote w:type="continuationSeparator" w:id="0">
    <w:p w:rsidR="00D542BA" w:rsidRDefault="00D54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484" w:rsidRDefault="00B9559A">
    <w:pPr>
      <w:pStyle w:val="Corpotesto"/>
      <w:spacing w:line="14" w:lineRule="auto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6602752" behindDoc="1" locked="0" layoutInCell="1" allowOverlap="1">
              <wp:simplePos x="0" y="0"/>
              <wp:positionH relativeFrom="page">
                <wp:posOffset>5140325</wp:posOffset>
              </wp:positionH>
              <wp:positionV relativeFrom="page">
                <wp:posOffset>6749415</wp:posOffset>
              </wp:positionV>
              <wp:extent cx="229235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23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7484" w:rsidRDefault="00D542BA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3009A">
                            <w:rPr>
                              <w:rFonts w:ascii="Times New Roman"/>
                              <w:noProof/>
                              <w:sz w:val="24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04.75pt;margin-top:531.45pt;width:18.05pt;height:15.3pt;z-index:-1671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" filled="f" stroked="f">
              <v:textbox inset="0,0,0,0">
                <w:txbxContent>
                  <w:p w:rsidR="004D7484" w:rsidRDefault="00D542BA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3009A">
                      <w:rPr>
                        <w:rFonts w:ascii="Times New Roman"/>
                        <w:noProof/>
                        <w:sz w:val="24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42BA" w:rsidRDefault="00D542BA">
      <w:r>
        <w:separator/>
      </w:r>
    </w:p>
  </w:footnote>
  <w:footnote w:type="continuationSeparator" w:id="0">
    <w:p w:rsidR="00D542BA" w:rsidRDefault="00D542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484" w:rsidRDefault="00B9559A">
    <w:pPr>
      <w:pStyle w:val="Corpotesto"/>
      <w:spacing w:line="14" w:lineRule="auto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6602240" behindDoc="1" locked="0" layoutInCell="1" allowOverlap="1">
              <wp:simplePos x="0" y="0"/>
              <wp:positionH relativeFrom="page">
                <wp:posOffset>706755</wp:posOffset>
              </wp:positionH>
              <wp:positionV relativeFrom="page">
                <wp:posOffset>476885</wp:posOffset>
              </wp:positionV>
              <wp:extent cx="3976370" cy="2286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637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7484" w:rsidRDefault="00D542BA">
                          <w:pPr>
                            <w:spacing w:line="327" w:lineRule="exact"/>
                            <w:ind w:left="20"/>
                            <w:rPr>
                              <w:b/>
                              <w:i/>
                              <w:sz w:val="32"/>
                            </w:rPr>
                          </w:pPr>
                          <w:proofErr w:type="spellStart"/>
                          <w:proofErr w:type="gramStart"/>
                          <w:r>
                            <w:rPr>
                              <w:b/>
                              <w:i/>
                              <w:w w:val="85"/>
                              <w:sz w:val="32"/>
                            </w:rPr>
                            <w:t>Indirizzo:d</w:t>
                          </w:r>
                          <w:proofErr w:type="spellEnd"/>
                          <w:proofErr w:type="gramEnd"/>
                          <w:r>
                            <w:rPr>
                              <w:b/>
                              <w:i/>
                              <w:w w:val="85"/>
                              <w:sz w:val="32"/>
                            </w:rPr>
                            <w:t>) Manutenzione e Assistenza Tecnica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5.65pt;margin-top:37.55pt;width:313.1pt;height:18pt;z-index:-1671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ee1rwIAAKk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" filled="f" stroked="f">
              <v:textbox inset="0,0,0,0">
                <w:txbxContent>
                  <w:p w:rsidR="004D7484" w:rsidRDefault="00D542BA">
                    <w:pPr>
                      <w:spacing w:line="327" w:lineRule="exact"/>
                      <w:ind w:left="20"/>
                      <w:rPr>
                        <w:b/>
                        <w:i/>
                        <w:sz w:val="32"/>
                      </w:rPr>
                    </w:pPr>
                    <w:proofErr w:type="spellStart"/>
                    <w:proofErr w:type="gramStart"/>
                    <w:r>
                      <w:rPr>
                        <w:b/>
                        <w:i/>
                        <w:w w:val="85"/>
                        <w:sz w:val="32"/>
                      </w:rPr>
                      <w:t>Indirizzo:d</w:t>
                    </w:r>
                    <w:proofErr w:type="spellEnd"/>
                    <w:proofErr w:type="gramEnd"/>
                    <w:r>
                      <w:rPr>
                        <w:b/>
                        <w:i/>
                        <w:w w:val="85"/>
                        <w:sz w:val="32"/>
                      </w:rPr>
                      <w:t>) Manutenzione e Assistenza Tecnica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484"/>
    <w:rsid w:val="004D7484"/>
    <w:rsid w:val="00797566"/>
    <w:rsid w:val="00B9559A"/>
    <w:rsid w:val="00D542BA"/>
    <w:rsid w:val="00F3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76E995-449C-4BE6-ADAA-BDDBCB26A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1"/>
    <w:qFormat/>
    <w:pPr>
      <w:spacing w:before="48"/>
      <w:ind w:left="1816"/>
      <w:outlineLvl w:val="0"/>
    </w:pPr>
    <w:rPr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"/>
    <w:qFormat/>
    <w:pPr>
      <w:spacing w:before="39"/>
      <w:ind w:left="1816" w:right="2721"/>
      <w:jc w:val="center"/>
    </w:pPr>
    <w:rPr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1704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Competenze MANUTENZIONE E ASSISTENZA TECNICA 20.11.2018</vt:lpstr>
    </vt:vector>
  </TitlesOfParts>
  <Company/>
  <LinksUpToDate>false</LinksUpToDate>
  <CharactersWithSpaces>11395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Competenze MANUTENZIONE E ASSISTENZA TECNICA 20.11.2018</dc:title>
  <dc:creator>mi13618</dc:creator>
  <cp:keywords>()</cp:keywords>
  <cp:lastModifiedBy>Account Microsoft</cp:lastModifiedBy>
  <cp:revision>3</cp:revision>
  <dcterms:created xsi:type="dcterms:W3CDTF">2023-10-10T15:14:00Z</dcterms:created>
  <dcterms:modified xsi:type="dcterms:W3CDTF">2023-10-10T15:23:00Z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2019-09-30T00:00:00Z</vt:filetime>
  </property>
  <property fmtid="{D5CDD505-2E9C-101B-9397-08002B2CF9AE}" pid="3" name="Creator">
    <vt:lpwstr>PDFCreator Version 1.7.2</vt:lpwstr>
  </property>
  <property fmtid="{D5CDD505-2E9C-101B-9397-08002B2CF9AE}" pid="4" name="LastSaved">
    <vt:filetime>2023-10-10T00:00:00Z</vt:filetime>
  </property>
</Properties>
</file>